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87C7" w14:textId="6A2E1A1E" w:rsidR="00414E3E" w:rsidRPr="00372070" w:rsidRDefault="00414E3E" w:rsidP="00AD2ECB">
      <w:pPr>
        <w:pStyle w:val="Ttulo1"/>
        <w:spacing w:after="120"/>
        <w:rPr>
          <w:color w:val="059394"/>
          <w:sz w:val="72"/>
          <w:szCs w:val="72"/>
        </w:rPr>
      </w:pPr>
      <w:r w:rsidRPr="00372070">
        <w:rPr>
          <w:color w:val="059394"/>
          <w:sz w:val="72"/>
          <w:szCs w:val="72"/>
        </w:rPr>
        <w:t>PREMIO NACION</w:t>
      </w:r>
      <w:r w:rsidR="00591B1B" w:rsidRPr="00372070">
        <w:rPr>
          <w:color w:val="059394"/>
          <w:sz w:val="72"/>
          <w:szCs w:val="72"/>
        </w:rPr>
        <w:t xml:space="preserve">AL DE EFICIENCIA ENERGÉTICA </w:t>
      </w:r>
      <w:r w:rsidR="00B816F0">
        <w:rPr>
          <w:color w:val="059394"/>
          <w:sz w:val="72"/>
          <w:szCs w:val="72"/>
        </w:rPr>
        <w:t>202</w:t>
      </w:r>
      <w:r w:rsidR="00913DB0">
        <w:rPr>
          <w:color w:val="059394"/>
          <w:sz w:val="72"/>
          <w:szCs w:val="72"/>
        </w:rPr>
        <w:t>3</w:t>
      </w:r>
    </w:p>
    <w:p w14:paraId="1F515FCC" w14:textId="3AA92346" w:rsidR="00BB1C7D" w:rsidRDefault="00BB1C7D" w:rsidP="00AD2ECB">
      <w:pPr>
        <w:pStyle w:val="Ttulo1"/>
        <w:spacing w:before="240" w:after="120"/>
        <w:rPr>
          <w:color w:val="059394"/>
          <w:sz w:val="72"/>
          <w:szCs w:val="72"/>
        </w:rPr>
      </w:pPr>
      <w:r w:rsidRPr="00372070">
        <w:rPr>
          <w:color w:val="059394"/>
          <w:sz w:val="72"/>
          <w:szCs w:val="72"/>
        </w:rPr>
        <w:t>INDUSTRIA</w:t>
      </w:r>
    </w:p>
    <w:p w14:paraId="38F45DD9" w14:textId="74D792D3" w:rsidR="00CC15A7" w:rsidRDefault="00A54A01" w:rsidP="00507C6B">
      <w:pPr>
        <w:jc w:val="center"/>
        <w:rPr>
          <w:b/>
          <w:bCs/>
          <w:color w:val="059394"/>
          <w:sz w:val="48"/>
          <w:szCs w:val="48"/>
        </w:rPr>
      </w:pPr>
      <w:r w:rsidRPr="00507C6B">
        <w:rPr>
          <w:b/>
          <w:bCs/>
          <w:color w:val="059394"/>
          <w:sz w:val="48"/>
          <w:szCs w:val="48"/>
        </w:rPr>
        <w:t>Informe de Acciones y Resultados</w:t>
      </w:r>
    </w:p>
    <w:p w14:paraId="0D28A21D" w14:textId="77777777" w:rsidR="00507C6B" w:rsidRDefault="00507C6B" w:rsidP="00507C6B"/>
    <w:p w14:paraId="66C198E1" w14:textId="5F560A8E" w:rsidR="00507C6B" w:rsidRDefault="00507C6B" w:rsidP="00BD4877">
      <w:pPr>
        <w:pStyle w:val="Ttulo1"/>
        <w:spacing w:before="240" w:after="120"/>
        <w:rPr>
          <w:i/>
          <w:iCs/>
          <w:color w:val="7F7F7F" w:themeColor="text1" w:themeTint="80"/>
        </w:rPr>
      </w:pPr>
      <w:bookmarkStart w:id="0" w:name="_Hlk69897642"/>
      <w:r w:rsidRPr="004104BB">
        <w:rPr>
          <w:sz w:val="60"/>
          <w:szCs w:val="60"/>
          <w:shd w:val="clear" w:color="auto" w:fill="DDD9C3" w:themeFill="background2" w:themeFillShade="E6"/>
        </w:rPr>
        <w:t>NOMBRE DEL POSTULANTE</w:t>
      </w:r>
      <w:r w:rsidRPr="004104BB">
        <w:rPr>
          <w:sz w:val="60"/>
          <w:szCs w:val="60"/>
        </w:rPr>
        <w:t xml:space="preserve"> </w:t>
      </w:r>
      <w:r w:rsidRPr="00775328">
        <w:rPr>
          <w:i/>
          <w:iCs/>
          <w:color w:val="7F7F7F" w:themeColor="text1" w:themeTint="80"/>
        </w:rPr>
        <w:t>(completar)</w:t>
      </w:r>
    </w:p>
    <w:p w14:paraId="253B1F38" w14:textId="0D3E0444" w:rsidR="00BD4877" w:rsidRDefault="00BD4877" w:rsidP="00BD4877">
      <w:pPr>
        <w:pStyle w:val="Ttulo1"/>
        <w:rPr>
          <w:i/>
          <w:iCs/>
          <w:color w:val="7F7F7F" w:themeColor="text1" w:themeTint="80"/>
        </w:rPr>
      </w:pPr>
      <w:bookmarkStart w:id="1" w:name="_Hlk70000626"/>
      <w:r w:rsidRPr="00B02A0C">
        <w:rPr>
          <w:sz w:val="48"/>
          <w:szCs w:val="48"/>
          <w:shd w:val="clear" w:color="auto" w:fill="DDD9C3" w:themeFill="background2" w:themeFillShade="E6"/>
          <w:lang w:val="es-UY"/>
        </w:rPr>
        <w:t>Empresa</w:t>
      </w:r>
      <w:r w:rsidR="00E639E9" w:rsidRPr="00B02A0C">
        <w:rPr>
          <w:sz w:val="48"/>
          <w:szCs w:val="48"/>
          <w:shd w:val="clear" w:color="auto" w:fill="DDD9C3" w:themeFill="background2" w:themeFillShade="E6"/>
          <w:lang w:val="es-UY"/>
        </w:rPr>
        <w:t xml:space="preserve"> </w:t>
      </w:r>
      <w:r w:rsidR="00561F1A">
        <w:rPr>
          <w:sz w:val="48"/>
          <w:szCs w:val="48"/>
          <w:shd w:val="clear" w:color="auto" w:fill="DDD9C3" w:themeFill="background2" w:themeFillShade="E6"/>
          <w:lang w:val="es-UY"/>
        </w:rPr>
        <w:t>Grande</w:t>
      </w:r>
    </w:p>
    <w:p w14:paraId="6829678E" w14:textId="4B70270F" w:rsidR="00BD4877" w:rsidRPr="00125DB4" w:rsidRDefault="00BD4877" w:rsidP="00BD4877">
      <w:pPr>
        <w:pStyle w:val="Ttulo1"/>
        <w:spacing w:after="120"/>
        <w:rPr>
          <w:b w:val="0"/>
          <w:bCs/>
          <w:sz w:val="24"/>
          <w:szCs w:val="24"/>
          <w:shd w:val="clear" w:color="auto" w:fill="DDD9C3" w:themeFill="background2" w:themeFillShade="E6"/>
          <w:lang w:val="es-UY"/>
        </w:rPr>
      </w:pPr>
    </w:p>
    <w:bookmarkEnd w:id="0"/>
    <w:bookmarkEnd w:id="1"/>
    <w:p w14:paraId="111B3A8D" w14:textId="77777777" w:rsidR="00A54A01" w:rsidRPr="00A54A01" w:rsidRDefault="00A54A01" w:rsidP="00372070">
      <w:pPr>
        <w:spacing w:after="0"/>
        <w:jc w:val="both"/>
        <w:rPr>
          <w:lang w:val="es-MX"/>
        </w:rPr>
      </w:pPr>
    </w:p>
    <w:p w14:paraId="5CA1EA12" w14:textId="77777777" w:rsidR="00623A22" w:rsidRPr="00133D34" w:rsidRDefault="00BB7269" w:rsidP="00372070">
      <w:pPr>
        <w:pStyle w:val="Sinespaciado"/>
        <w:pBdr>
          <w:top w:val="single" w:sz="4" w:space="1" w:color="059394"/>
          <w:left w:val="single" w:sz="4" w:space="4" w:color="059394"/>
          <w:bottom w:val="single" w:sz="4" w:space="1" w:color="059394"/>
          <w:right w:val="single" w:sz="4" w:space="4" w:color="059394"/>
        </w:pBdr>
        <w:spacing w:line="276" w:lineRule="auto"/>
        <w:jc w:val="both"/>
        <w:rPr>
          <w:b/>
          <w:i/>
        </w:rPr>
      </w:pPr>
      <w:r w:rsidRPr="00133D34">
        <w:rPr>
          <w:b/>
          <w:i/>
        </w:rPr>
        <w:t xml:space="preserve">Importante: </w:t>
      </w:r>
    </w:p>
    <w:p w14:paraId="4A9D8CE1" w14:textId="47C1B3E9" w:rsidR="00F52ADC" w:rsidRDefault="00507C6B" w:rsidP="00DA7EAB">
      <w:pPr>
        <w:pStyle w:val="Sinespaciado"/>
        <w:pBdr>
          <w:top w:val="single" w:sz="4" w:space="1" w:color="059394"/>
          <w:left w:val="single" w:sz="4" w:space="4" w:color="059394"/>
          <w:bottom w:val="single" w:sz="4" w:space="1" w:color="059394"/>
          <w:right w:val="single" w:sz="4" w:space="4" w:color="059394"/>
        </w:pBdr>
        <w:spacing w:after="60" w:line="276" w:lineRule="auto"/>
        <w:jc w:val="both"/>
        <w:rPr>
          <w:i/>
        </w:rPr>
      </w:pPr>
      <w:r>
        <w:rPr>
          <w:b/>
          <w:i/>
        </w:rPr>
        <w:t>C</w:t>
      </w:r>
      <w:r w:rsidRPr="00133D34">
        <w:rPr>
          <w:b/>
          <w:i/>
        </w:rPr>
        <w:t xml:space="preserve">omplete el informe de forma sucinta y precisa </w:t>
      </w:r>
      <w:r w:rsidRPr="00133D34">
        <w:rPr>
          <w:i/>
        </w:rPr>
        <w:t>en base a las instrucciones de cada sección</w:t>
      </w:r>
      <w:r>
        <w:rPr>
          <w:i/>
        </w:rPr>
        <w:t>, a</w:t>
      </w:r>
      <w:r w:rsidR="00F8330F" w:rsidRPr="00133D34">
        <w:rPr>
          <w:i/>
        </w:rPr>
        <w:t xml:space="preserve"> fin de que el Comité Evaluador disponga de información clara y concisa</w:t>
      </w:r>
      <w:r>
        <w:rPr>
          <w:i/>
        </w:rPr>
        <w:t>.</w:t>
      </w:r>
      <w:r w:rsidR="00F8330F" w:rsidRPr="00133D34">
        <w:rPr>
          <w:i/>
        </w:rPr>
        <w:t xml:space="preserve"> </w:t>
      </w:r>
    </w:p>
    <w:p w14:paraId="3F85AE39" w14:textId="77777777" w:rsidR="007164C5" w:rsidRDefault="007164C5" w:rsidP="00DA7EAB">
      <w:pPr>
        <w:pStyle w:val="Sinespaciado"/>
        <w:pBdr>
          <w:top w:val="single" w:sz="4" w:space="1" w:color="059394"/>
          <w:left w:val="single" w:sz="4" w:space="4" w:color="059394"/>
          <w:bottom w:val="single" w:sz="4" w:space="1" w:color="059394"/>
          <w:right w:val="single" w:sz="4" w:space="4" w:color="059394"/>
        </w:pBdr>
        <w:spacing w:after="60" w:line="276" w:lineRule="auto"/>
        <w:jc w:val="both"/>
        <w:rPr>
          <w:b/>
          <w:i/>
        </w:rPr>
      </w:pPr>
      <w:r w:rsidRPr="00133D34">
        <w:rPr>
          <w:b/>
          <w:i/>
        </w:rPr>
        <w:t>E</w:t>
      </w:r>
      <w:r w:rsidR="00A80132" w:rsidRPr="00133D34">
        <w:rPr>
          <w:b/>
          <w:i/>
        </w:rPr>
        <w:t>l informe no debe superar las 1</w:t>
      </w:r>
      <w:r w:rsidR="00DB277B" w:rsidRPr="00133D34">
        <w:rPr>
          <w:b/>
          <w:i/>
        </w:rPr>
        <w:t>5</w:t>
      </w:r>
      <w:r w:rsidRPr="00133D34">
        <w:rPr>
          <w:b/>
          <w:i/>
        </w:rPr>
        <w:t xml:space="preserve"> páginas.</w:t>
      </w:r>
    </w:p>
    <w:p w14:paraId="06798771" w14:textId="248341EE" w:rsidR="00BB7269" w:rsidRDefault="00BB7269" w:rsidP="00DA7EAB">
      <w:pPr>
        <w:pStyle w:val="Sinespaciado"/>
        <w:pBdr>
          <w:top w:val="single" w:sz="4" w:space="1" w:color="059394"/>
          <w:left w:val="single" w:sz="4" w:space="4" w:color="059394"/>
          <w:bottom w:val="single" w:sz="4" w:space="1" w:color="059394"/>
          <w:right w:val="single" w:sz="4" w:space="4" w:color="059394"/>
        </w:pBdr>
        <w:spacing w:after="60" w:line="276" w:lineRule="auto"/>
        <w:jc w:val="both"/>
        <w:rPr>
          <w:i/>
        </w:rPr>
      </w:pPr>
      <w:r w:rsidRPr="00133D34">
        <w:rPr>
          <w:b/>
          <w:i/>
        </w:rPr>
        <w:t>Adjunte únicamente documentación relevante</w:t>
      </w:r>
      <w:r w:rsidRPr="00133D34">
        <w:rPr>
          <w:i/>
        </w:rPr>
        <w:t xml:space="preserve"> que respalde la información brindada</w:t>
      </w:r>
      <w:r w:rsidR="007164C5" w:rsidRPr="00133D34">
        <w:rPr>
          <w:i/>
        </w:rPr>
        <w:t xml:space="preserve"> en el informe</w:t>
      </w:r>
      <w:r w:rsidRPr="00133D34">
        <w:rPr>
          <w:i/>
        </w:rPr>
        <w:t>.</w:t>
      </w:r>
      <w:r w:rsidR="007164C5" w:rsidRPr="00133D34">
        <w:rPr>
          <w:i/>
        </w:rPr>
        <w:t xml:space="preserve"> </w:t>
      </w:r>
    </w:p>
    <w:p w14:paraId="18BD5244" w14:textId="5736D2AF" w:rsidR="00507C6B" w:rsidRPr="00133D34" w:rsidRDefault="00507C6B" w:rsidP="00DA7EAB">
      <w:pPr>
        <w:pStyle w:val="Sinespaciado"/>
        <w:pBdr>
          <w:top w:val="single" w:sz="4" w:space="1" w:color="059394"/>
          <w:left w:val="single" w:sz="4" w:space="4" w:color="059394"/>
          <w:bottom w:val="single" w:sz="4" w:space="1" w:color="059394"/>
          <w:right w:val="single" w:sz="4" w:space="4" w:color="059394"/>
        </w:pBdr>
        <w:spacing w:after="60" w:line="276" w:lineRule="auto"/>
        <w:jc w:val="both"/>
        <w:rPr>
          <w:i/>
        </w:rPr>
      </w:pPr>
      <w:r w:rsidRPr="00507C6B">
        <w:rPr>
          <w:i/>
        </w:rPr>
        <w:t xml:space="preserve">Los </w:t>
      </w:r>
      <w:r w:rsidRPr="00DA7EAB">
        <w:rPr>
          <w:b/>
          <w:bCs/>
          <w:i/>
        </w:rPr>
        <w:t xml:space="preserve">postulantes que se presentaron </w:t>
      </w:r>
      <w:r w:rsidR="00DA7EAB" w:rsidRPr="00DA7EAB">
        <w:rPr>
          <w:b/>
          <w:bCs/>
          <w:i/>
        </w:rPr>
        <w:t>a una o ambas de las últimas dos ediciones del Premio (20</w:t>
      </w:r>
      <w:r w:rsidR="00BD4877">
        <w:rPr>
          <w:b/>
          <w:bCs/>
          <w:i/>
        </w:rPr>
        <w:t>2</w:t>
      </w:r>
      <w:r w:rsidR="00913DB0">
        <w:rPr>
          <w:b/>
          <w:bCs/>
          <w:i/>
        </w:rPr>
        <w:t>1</w:t>
      </w:r>
      <w:r w:rsidR="00DA7EAB" w:rsidRPr="00DA7EAB">
        <w:rPr>
          <w:b/>
          <w:bCs/>
          <w:i/>
        </w:rPr>
        <w:t xml:space="preserve"> y/o 202</w:t>
      </w:r>
      <w:r w:rsidR="00913DB0">
        <w:rPr>
          <w:b/>
          <w:bCs/>
          <w:i/>
        </w:rPr>
        <w:t>2</w:t>
      </w:r>
      <w:r w:rsidR="00DA7EAB" w:rsidRPr="00DA7EAB">
        <w:rPr>
          <w:b/>
          <w:bCs/>
          <w:i/>
        </w:rPr>
        <w:t>),</w:t>
      </w:r>
      <w:r w:rsidR="00DA7EAB" w:rsidRPr="00927E60">
        <w:rPr>
          <w:i/>
        </w:rPr>
        <w:t xml:space="preserve"> </w:t>
      </w:r>
      <w:r w:rsidRPr="00507C6B">
        <w:rPr>
          <w:i/>
        </w:rPr>
        <w:t xml:space="preserve">deben </w:t>
      </w:r>
      <w:r w:rsidRPr="00F61C6A">
        <w:rPr>
          <w:i/>
          <w:u w:val="single"/>
        </w:rPr>
        <w:t>describir claramente y demostrar</w:t>
      </w:r>
      <w:r w:rsidR="00F61C6A">
        <w:rPr>
          <w:i/>
          <w:u w:val="single"/>
        </w:rPr>
        <w:t>, en la sección que corresponda,</w:t>
      </w:r>
      <w:r w:rsidRPr="00F61C6A">
        <w:rPr>
          <w:i/>
          <w:u w:val="single"/>
        </w:rPr>
        <w:t xml:space="preserve"> que desde la última postulación han implementado acciones (gestión de la energía, capacitaciones, difusión, monitoreo, etc.) y medidas de eficiencia energética cualitativa y cuantitativamente relevantes</w:t>
      </w:r>
      <w:r w:rsidRPr="00507C6B">
        <w:rPr>
          <w:i/>
        </w:rPr>
        <w:t xml:space="preserve">. </w:t>
      </w:r>
      <w:r w:rsidR="00F61C6A" w:rsidRPr="00F61C6A">
        <w:rPr>
          <w:i/>
        </w:rPr>
        <w:t xml:space="preserve">A modo de ejemplo, y no restringido a ello: profesionalización de su personal en la materia y logros alcanzados, creación de nuevos cargos o responsabilidades en la materia, avances en la implementación de un sistema de gestión de energía (indicadores, monitoreo, objetivos más ambiciosos, etc.), nuevos estudios de eficiencia energética, </w:t>
      </w:r>
      <w:r w:rsidR="00913DB0">
        <w:rPr>
          <w:i/>
        </w:rPr>
        <w:t>nuevas</w:t>
      </w:r>
      <w:r w:rsidR="00F61C6A" w:rsidRPr="00F61C6A">
        <w:rPr>
          <w:i/>
        </w:rPr>
        <w:t xml:space="preserve"> medidas de eficiencia energética</w:t>
      </w:r>
      <w:r w:rsidR="00913DB0">
        <w:rPr>
          <w:i/>
        </w:rPr>
        <w:t xml:space="preserve"> operativas</w:t>
      </w:r>
      <w:r w:rsidR="00F61C6A" w:rsidRPr="00F61C6A">
        <w:rPr>
          <w:i/>
        </w:rPr>
        <w:t xml:space="preserve"> con ahorros de energía y económicos superiores al 5% del consumo total de la empresa/institución.</w:t>
      </w:r>
    </w:p>
    <w:p w14:paraId="7F4DBF81" w14:textId="7A20DFB1" w:rsidR="00BB7269" w:rsidRDefault="00507C6B" w:rsidP="00DA7EAB">
      <w:pPr>
        <w:pStyle w:val="Sinespaciado"/>
        <w:pBdr>
          <w:top w:val="single" w:sz="4" w:space="1" w:color="059394"/>
          <w:left w:val="single" w:sz="4" w:space="4" w:color="059394"/>
          <w:bottom w:val="single" w:sz="4" w:space="1" w:color="059394"/>
          <w:right w:val="single" w:sz="4" w:space="4" w:color="059394"/>
        </w:pBdr>
        <w:spacing w:after="60" w:line="276" w:lineRule="auto"/>
        <w:jc w:val="both"/>
        <w:rPr>
          <w:b/>
          <w:i/>
          <w:sz w:val="20"/>
          <w:szCs w:val="20"/>
        </w:rPr>
      </w:pPr>
      <w:r w:rsidRPr="00DA7EAB">
        <w:rPr>
          <w:b/>
          <w:bCs/>
          <w:i/>
        </w:rPr>
        <w:t>Elimine las instrucciones una vez que haya completado el informe</w:t>
      </w:r>
      <w:r w:rsidRPr="00133D34">
        <w:rPr>
          <w:i/>
        </w:rPr>
        <w:t>.</w:t>
      </w:r>
    </w:p>
    <w:p w14:paraId="713C1998" w14:textId="77777777" w:rsidR="00781C89" w:rsidRDefault="00781C89">
      <w:pPr>
        <w:spacing w:after="0" w:line="240" w:lineRule="auto"/>
        <w:rPr>
          <w:b/>
          <w:color w:val="059394"/>
          <w:sz w:val="28"/>
          <w:szCs w:val="28"/>
          <w:lang w:val="es-MX"/>
        </w:rPr>
      </w:pPr>
      <w:r>
        <w:rPr>
          <w:b/>
          <w:color w:val="059394"/>
          <w:sz w:val="28"/>
          <w:szCs w:val="28"/>
          <w:lang w:val="es-MX"/>
        </w:rPr>
        <w:br w:type="page"/>
      </w:r>
    </w:p>
    <w:p w14:paraId="741907A4" w14:textId="143931E7" w:rsidR="002E0221" w:rsidRPr="00372070" w:rsidRDefault="002E0221" w:rsidP="00372070">
      <w:pPr>
        <w:spacing w:after="0" w:line="240" w:lineRule="auto"/>
        <w:jc w:val="both"/>
        <w:rPr>
          <w:b/>
          <w:color w:val="059394"/>
          <w:sz w:val="28"/>
          <w:szCs w:val="28"/>
          <w:lang w:val="es-MX"/>
        </w:rPr>
      </w:pPr>
      <w:r w:rsidRPr="00372070">
        <w:rPr>
          <w:b/>
          <w:color w:val="059394"/>
          <w:sz w:val="28"/>
          <w:szCs w:val="28"/>
          <w:lang w:val="es-MX"/>
        </w:rPr>
        <w:lastRenderedPageBreak/>
        <w:t>Resumen Ejecutivo</w:t>
      </w:r>
    </w:p>
    <w:p w14:paraId="00B0BD8F" w14:textId="77777777" w:rsidR="008D2675" w:rsidRDefault="008D2675" w:rsidP="00913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bCs/>
          <w:i/>
          <w:color w:val="808080" w:themeColor="background1" w:themeShade="80"/>
          <w:sz w:val="20"/>
          <w:szCs w:val="20"/>
          <w:lang w:val="es-MX"/>
        </w:rPr>
      </w:pPr>
      <w:bookmarkStart w:id="2" w:name="_Hlk104577836"/>
      <w:bookmarkStart w:id="3" w:name="_Hlk104632912"/>
      <w:r>
        <w:rPr>
          <w:b/>
          <w:bCs/>
          <w:i/>
          <w:color w:val="808080" w:themeColor="background1" w:themeShade="80"/>
          <w:sz w:val="20"/>
          <w:szCs w:val="20"/>
          <w:lang w:val="es-MX"/>
        </w:rPr>
        <w:t>Esta sección es un resumen de las secciones 1 a 8 del informe. Por tanto, complétela sólo luego de finalizar las demás secciones del informe.</w:t>
      </w:r>
    </w:p>
    <w:p w14:paraId="1764B838" w14:textId="77777777" w:rsidR="008D2675" w:rsidRDefault="008D2675" w:rsidP="00913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Resuma debajo de cada subtítulo el contenido de la correspondiente sección del informe. </w:t>
      </w:r>
    </w:p>
    <w:p w14:paraId="0DFC08B3" w14:textId="77777777" w:rsidR="008D2675" w:rsidRDefault="008D2675" w:rsidP="00913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El Resumen Ejecutivo se tomará de referencia para la elaboración del librillo del Premio y/o publicar previamente en la web las postulaciones recibidas.</w:t>
      </w:r>
    </w:p>
    <w:p w14:paraId="18E67D87" w14:textId="77777777" w:rsidR="008D2675" w:rsidRDefault="008D2675" w:rsidP="00913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b/>
          <w:bCs/>
          <w:i/>
          <w:color w:val="808080" w:themeColor="background1" w:themeShade="80"/>
          <w:sz w:val="20"/>
          <w:szCs w:val="20"/>
          <w:lang w:val="es-MX"/>
        </w:rPr>
        <w:t xml:space="preserve">Extensión máxima del Resumen Ejecutivo, </w:t>
      </w:r>
      <w:r w:rsidRPr="00913DB0">
        <w:rPr>
          <w:b/>
          <w:bCs/>
          <w:i/>
          <w:color w:val="808080" w:themeColor="background1" w:themeShade="80"/>
          <w:sz w:val="20"/>
          <w:szCs w:val="20"/>
          <w:u w:val="single"/>
          <w:lang w:val="es-MX"/>
        </w:rPr>
        <w:t>1 carilla y media (sin instrucciones)</w:t>
      </w:r>
      <w:r w:rsidRPr="00913DB0">
        <w:rPr>
          <w:i/>
          <w:color w:val="808080" w:themeColor="background1" w:themeShade="80"/>
          <w:sz w:val="20"/>
          <w:szCs w:val="20"/>
          <w:u w:val="single"/>
          <w:lang w:val="es-MX"/>
        </w:rPr>
        <w:t>.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bookmarkEnd w:id="2"/>
    </w:p>
    <w:bookmarkEnd w:id="3"/>
    <w:p w14:paraId="3AA4C254" w14:textId="77777777" w:rsidR="00BD4877" w:rsidRDefault="00BD4877" w:rsidP="00372070">
      <w:pPr>
        <w:pStyle w:val="Ttulo2"/>
        <w:numPr>
          <w:ilvl w:val="0"/>
          <w:numId w:val="0"/>
        </w:numPr>
        <w:jc w:val="both"/>
        <w:rPr>
          <w:color w:val="059394"/>
        </w:rPr>
      </w:pPr>
    </w:p>
    <w:p w14:paraId="62EE1902" w14:textId="50BE969C" w:rsidR="002E0221" w:rsidRPr="00372070" w:rsidRDefault="002E0221" w:rsidP="00372070">
      <w:pPr>
        <w:pStyle w:val="Ttulo2"/>
        <w:numPr>
          <w:ilvl w:val="0"/>
          <w:numId w:val="0"/>
        </w:numPr>
        <w:jc w:val="both"/>
        <w:rPr>
          <w:color w:val="059394"/>
        </w:rPr>
      </w:pPr>
      <w:r w:rsidRPr="00372070">
        <w:rPr>
          <w:color w:val="059394"/>
        </w:rPr>
        <w:t>Descripción de la empresa</w:t>
      </w:r>
    </w:p>
    <w:p w14:paraId="24275268" w14:textId="77777777" w:rsidR="00BD4877" w:rsidRPr="006735EB" w:rsidRDefault="00BD4877" w:rsidP="00BD4877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4" w:name="_Hlk104632952"/>
      <w:r w:rsidRPr="006735EB">
        <w:rPr>
          <w:i/>
          <w:color w:val="808080" w:themeColor="background1" w:themeShade="80"/>
          <w:sz w:val="20"/>
          <w:szCs w:val="20"/>
          <w:lang w:val="es-MX"/>
        </w:rPr>
        <w:t>Resuma la sección 1 del informe.</w:t>
      </w:r>
    </w:p>
    <w:p w14:paraId="68726C59" w14:textId="77777777" w:rsidR="008D2675" w:rsidRDefault="008D2675" w:rsidP="008D2675">
      <w:pPr>
        <w:spacing w:after="0"/>
        <w:rPr>
          <w:lang w:val="es-ES"/>
        </w:rPr>
      </w:pPr>
      <w:r>
        <w:t>&gt;&gt;Escriba a partir de aqu</w:t>
      </w:r>
      <w:r>
        <w:rPr>
          <w:lang w:val="es-ES"/>
        </w:rPr>
        <w:t>í</w:t>
      </w:r>
    </w:p>
    <w:bookmarkEnd w:id="4"/>
    <w:p w14:paraId="026A5468" w14:textId="77777777" w:rsidR="008D2675" w:rsidRDefault="008D2675" w:rsidP="00372070">
      <w:pPr>
        <w:pStyle w:val="Ttulo2"/>
        <w:numPr>
          <w:ilvl w:val="0"/>
          <w:numId w:val="0"/>
        </w:numPr>
        <w:jc w:val="both"/>
        <w:rPr>
          <w:color w:val="059394"/>
        </w:rPr>
      </w:pPr>
    </w:p>
    <w:p w14:paraId="74117834" w14:textId="364B50DF" w:rsidR="002E0221" w:rsidRPr="00372070" w:rsidRDefault="002E0221" w:rsidP="00372070">
      <w:pPr>
        <w:pStyle w:val="Ttulo2"/>
        <w:numPr>
          <w:ilvl w:val="0"/>
          <w:numId w:val="0"/>
        </w:numPr>
        <w:jc w:val="both"/>
        <w:rPr>
          <w:color w:val="059394"/>
        </w:rPr>
      </w:pPr>
      <w:r w:rsidRPr="00372070">
        <w:rPr>
          <w:color w:val="059394"/>
        </w:rPr>
        <w:t>Gestión de la energía</w:t>
      </w:r>
    </w:p>
    <w:p w14:paraId="7FEF9760" w14:textId="77777777" w:rsidR="00BD4877" w:rsidRPr="006735EB" w:rsidRDefault="00BD4877" w:rsidP="00BD4877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5" w:name="_Hlk104632960"/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Resuma la sección </w:t>
      </w:r>
      <w:r>
        <w:rPr>
          <w:i/>
          <w:color w:val="808080" w:themeColor="background1" w:themeShade="80"/>
          <w:sz w:val="20"/>
          <w:szCs w:val="20"/>
          <w:lang w:val="es-MX"/>
        </w:rPr>
        <w:t>2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del informe.</w:t>
      </w:r>
    </w:p>
    <w:p w14:paraId="1842F3B5" w14:textId="4A3C4897" w:rsidR="002E0221" w:rsidRDefault="008D2675" w:rsidP="008D2675">
      <w:pPr>
        <w:spacing w:after="0"/>
        <w:rPr>
          <w:lang w:val="es-ES"/>
        </w:rPr>
      </w:pPr>
      <w:r>
        <w:t>&gt;&gt;Escriba a partir de aqu</w:t>
      </w:r>
      <w:r>
        <w:rPr>
          <w:lang w:val="es-ES"/>
        </w:rPr>
        <w:t>í</w:t>
      </w:r>
    </w:p>
    <w:bookmarkEnd w:id="5"/>
    <w:p w14:paraId="05B9B009" w14:textId="77777777" w:rsidR="008D2675" w:rsidRPr="008D2675" w:rsidRDefault="008D2675" w:rsidP="008D2675">
      <w:pPr>
        <w:spacing w:after="0"/>
        <w:rPr>
          <w:lang w:val="es-ES"/>
        </w:rPr>
      </w:pPr>
    </w:p>
    <w:p w14:paraId="5B8C14C2" w14:textId="77777777" w:rsidR="002E0221" w:rsidRPr="00372070" w:rsidRDefault="002E0221" w:rsidP="00372070">
      <w:pPr>
        <w:pStyle w:val="Ttulo2"/>
        <w:numPr>
          <w:ilvl w:val="0"/>
          <w:numId w:val="0"/>
        </w:numPr>
        <w:jc w:val="both"/>
        <w:rPr>
          <w:color w:val="059394"/>
        </w:rPr>
      </w:pPr>
      <w:r w:rsidRPr="00372070">
        <w:rPr>
          <w:color w:val="059394"/>
        </w:rPr>
        <w:t>Capacitación y difusión en energía</w:t>
      </w:r>
    </w:p>
    <w:p w14:paraId="77BA6F96" w14:textId="77777777" w:rsidR="00BD4877" w:rsidRPr="006735EB" w:rsidRDefault="00BD4877" w:rsidP="00BD4877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6735EB">
        <w:rPr>
          <w:i/>
          <w:color w:val="808080" w:themeColor="background1" w:themeShade="80"/>
          <w:sz w:val="20"/>
          <w:szCs w:val="20"/>
          <w:lang w:val="es-MX"/>
        </w:rPr>
        <w:t>Resuma la</w:t>
      </w:r>
      <w:r>
        <w:rPr>
          <w:i/>
          <w:color w:val="808080" w:themeColor="background1" w:themeShade="80"/>
          <w:sz w:val="20"/>
          <w:szCs w:val="20"/>
          <w:lang w:val="es-MX"/>
        </w:rPr>
        <w:t>s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secci</w:t>
      </w:r>
      <w:r>
        <w:rPr>
          <w:i/>
          <w:color w:val="808080" w:themeColor="background1" w:themeShade="80"/>
          <w:sz w:val="20"/>
          <w:szCs w:val="20"/>
          <w:lang w:val="es-MX"/>
        </w:rPr>
        <w:t>o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>n</w:t>
      </w:r>
      <w:r>
        <w:rPr>
          <w:i/>
          <w:color w:val="808080" w:themeColor="background1" w:themeShade="80"/>
          <w:sz w:val="20"/>
          <w:szCs w:val="20"/>
          <w:lang w:val="es-MX"/>
        </w:rPr>
        <w:t>es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>3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y 4 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>del informe.</w:t>
      </w:r>
    </w:p>
    <w:p w14:paraId="5E98FB0D" w14:textId="77777777" w:rsidR="008D2675" w:rsidRDefault="008D2675" w:rsidP="008D2675">
      <w:pPr>
        <w:spacing w:after="0"/>
        <w:rPr>
          <w:lang w:val="es-ES"/>
        </w:rPr>
      </w:pPr>
      <w:r>
        <w:t>&gt;&gt;Escriba a partir de aqu</w:t>
      </w:r>
      <w:r>
        <w:rPr>
          <w:lang w:val="es-ES"/>
        </w:rPr>
        <w:t>í</w:t>
      </w:r>
    </w:p>
    <w:p w14:paraId="42A96468" w14:textId="77777777" w:rsidR="008D2675" w:rsidRDefault="008D2675" w:rsidP="00BD4877">
      <w:pPr>
        <w:pStyle w:val="Ttulo2"/>
        <w:numPr>
          <w:ilvl w:val="0"/>
          <w:numId w:val="0"/>
        </w:numPr>
        <w:jc w:val="both"/>
        <w:rPr>
          <w:color w:val="059394"/>
        </w:rPr>
      </w:pPr>
    </w:p>
    <w:p w14:paraId="6AD7395A" w14:textId="5403BC95" w:rsidR="00BD4877" w:rsidRPr="00BD4877" w:rsidRDefault="00BD4877" w:rsidP="00BD4877">
      <w:pPr>
        <w:pStyle w:val="Ttulo2"/>
        <w:numPr>
          <w:ilvl w:val="0"/>
          <w:numId w:val="0"/>
        </w:numPr>
        <w:jc w:val="both"/>
        <w:rPr>
          <w:color w:val="059394"/>
        </w:rPr>
      </w:pPr>
      <w:r w:rsidRPr="00BD4877">
        <w:rPr>
          <w:color w:val="059394"/>
        </w:rPr>
        <w:t xml:space="preserve">Identificación de oportunidades de </w:t>
      </w:r>
      <w:r w:rsidR="00456523">
        <w:rPr>
          <w:color w:val="059394"/>
        </w:rPr>
        <w:t>eficiencia energética</w:t>
      </w:r>
    </w:p>
    <w:p w14:paraId="5DC0144D" w14:textId="77777777" w:rsidR="00BD4877" w:rsidRPr="006735EB" w:rsidRDefault="00BD4877" w:rsidP="00BD4877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6735EB">
        <w:rPr>
          <w:i/>
          <w:color w:val="808080" w:themeColor="background1" w:themeShade="80"/>
          <w:sz w:val="20"/>
          <w:szCs w:val="20"/>
          <w:lang w:val="es-MX"/>
        </w:rPr>
        <w:t>Resuma la secci</w:t>
      </w:r>
      <w:r>
        <w:rPr>
          <w:i/>
          <w:color w:val="808080" w:themeColor="background1" w:themeShade="80"/>
          <w:sz w:val="20"/>
          <w:szCs w:val="20"/>
          <w:lang w:val="es-MX"/>
        </w:rPr>
        <w:t>ón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5 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>del informe.</w:t>
      </w:r>
    </w:p>
    <w:p w14:paraId="452DB1C4" w14:textId="2078A3ED" w:rsidR="008D2675" w:rsidRDefault="008D2675" w:rsidP="008D2675">
      <w:pPr>
        <w:spacing w:after="0"/>
        <w:rPr>
          <w:lang w:val="es-ES"/>
        </w:rPr>
      </w:pPr>
      <w:r>
        <w:t>&gt;&gt;Escriba a partir de aqu</w:t>
      </w:r>
      <w:r>
        <w:rPr>
          <w:lang w:val="es-ES"/>
        </w:rPr>
        <w:t>í</w:t>
      </w:r>
    </w:p>
    <w:p w14:paraId="4F358B0C" w14:textId="77777777" w:rsidR="008D2675" w:rsidRDefault="008D2675" w:rsidP="008D2675">
      <w:pPr>
        <w:spacing w:after="0"/>
        <w:rPr>
          <w:lang w:val="es-ES"/>
        </w:rPr>
      </w:pPr>
    </w:p>
    <w:p w14:paraId="0645F7F4" w14:textId="77777777" w:rsidR="002E0221" w:rsidRPr="00372070" w:rsidRDefault="002E0221" w:rsidP="00372070">
      <w:pPr>
        <w:pStyle w:val="Ttulo2"/>
        <w:numPr>
          <w:ilvl w:val="0"/>
          <w:numId w:val="0"/>
        </w:numPr>
        <w:jc w:val="both"/>
        <w:rPr>
          <w:color w:val="059394"/>
        </w:rPr>
      </w:pPr>
      <w:r w:rsidRPr="00372070">
        <w:rPr>
          <w:color w:val="059394"/>
        </w:rPr>
        <w:t>Medidas de eficiencia energética en los últimos 3 años</w:t>
      </w:r>
    </w:p>
    <w:p w14:paraId="13E3B600" w14:textId="77777777" w:rsidR="00BD4877" w:rsidRPr="006735EB" w:rsidRDefault="00BD4877" w:rsidP="00BD4877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6735EB">
        <w:rPr>
          <w:i/>
          <w:color w:val="808080" w:themeColor="background1" w:themeShade="80"/>
          <w:sz w:val="20"/>
          <w:szCs w:val="20"/>
          <w:lang w:val="es-MX"/>
        </w:rPr>
        <w:t>Resuma la secci</w:t>
      </w:r>
      <w:r>
        <w:rPr>
          <w:i/>
          <w:color w:val="808080" w:themeColor="background1" w:themeShade="80"/>
          <w:sz w:val="20"/>
          <w:szCs w:val="20"/>
          <w:lang w:val="es-MX"/>
        </w:rPr>
        <w:t>ón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6 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>del informe.</w:t>
      </w:r>
    </w:p>
    <w:p w14:paraId="1B0E7F4C" w14:textId="2B06921F" w:rsidR="008D2675" w:rsidRDefault="008D2675" w:rsidP="008D2675">
      <w:pPr>
        <w:spacing w:after="0"/>
        <w:rPr>
          <w:lang w:val="es-ES"/>
        </w:rPr>
      </w:pPr>
      <w:r>
        <w:t>&gt;&gt;Escriba a partir de aqu</w:t>
      </w:r>
      <w:r>
        <w:rPr>
          <w:lang w:val="es-ES"/>
        </w:rPr>
        <w:t>í</w:t>
      </w:r>
    </w:p>
    <w:p w14:paraId="36207565" w14:textId="77777777" w:rsidR="008D2675" w:rsidRDefault="008D2675" w:rsidP="008D2675">
      <w:pPr>
        <w:spacing w:after="0"/>
        <w:rPr>
          <w:lang w:val="es-ES"/>
        </w:rPr>
      </w:pPr>
    </w:p>
    <w:p w14:paraId="6BD4269F" w14:textId="77777777" w:rsidR="002E0221" w:rsidRPr="00372070" w:rsidRDefault="002E0221" w:rsidP="00372070">
      <w:pPr>
        <w:pStyle w:val="Ttulo2"/>
        <w:numPr>
          <w:ilvl w:val="0"/>
          <w:numId w:val="0"/>
        </w:numPr>
        <w:jc w:val="both"/>
        <w:rPr>
          <w:color w:val="059394"/>
        </w:rPr>
      </w:pPr>
      <w:r w:rsidRPr="00372070">
        <w:rPr>
          <w:color w:val="059394"/>
        </w:rPr>
        <w:t>Monitoreo</w:t>
      </w:r>
    </w:p>
    <w:p w14:paraId="1F3D8126" w14:textId="24F3D3C8" w:rsidR="00BD4877" w:rsidRDefault="00BD4877" w:rsidP="008D2675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6735EB">
        <w:rPr>
          <w:i/>
          <w:color w:val="808080" w:themeColor="background1" w:themeShade="80"/>
          <w:sz w:val="20"/>
          <w:szCs w:val="20"/>
          <w:lang w:val="es-MX"/>
        </w:rPr>
        <w:t>Resuma la secci</w:t>
      </w:r>
      <w:r>
        <w:rPr>
          <w:i/>
          <w:color w:val="808080" w:themeColor="background1" w:themeShade="80"/>
          <w:sz w:val="20"/>
          <w:szCs w:val="20"/>
          <w:lang w:val="es-MX"/>
        </w:rPr>
        <w:t>ón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7 </w:t>
      </w:r>
      <w:r w:rsidRPr="006735EB">
        <w:rPr>
          <w:i/>
          <w:color w:val="808080" w:themeColor="background1" w:themeShade="80"/>
          <w:sz w:val="20"/>
          <w:szCs w:val="20"/>
          <w:lang w:val="es-MX"/>
        </w:rPr>
        <w:t>del informe.</w:t>
      </w:r>
    </w:p>
    <w:p w14:paraId="29CEC3E3" w14:textId="77777777" w:rsidR="008D2675" w:rsidRDefault="008D2675" w:rsidP="008D2675">
      <w:pPr>
        <w:spacing w:after="0"/>
        <w:rPr>
          <w:lang w:val="es-ES"/>
        </w:rPr>
      </w:pPr>
      <w:r>
        <w:t>&gt;&gt;Escriba a partir de aqu</w:t>
      </w:r>
      <w:r>
        <w:rPr>
          <w:lang w:val="es-ES"/>
        </w:rPr>
        <w:t>í</w:t>
      </w:r>
    </w:p>
    <w:p w14:paraId="5CA79B0B" w14:textId="77777777" w:rsidR="008D2675" w:rsidRDefault="008D2675" w:rsidP="00BD4877"/>
    <w:p w14:paraId="0F9C1FB0" w14:textId="0B298165" w:rsidR="002E0221" w:rsidRDefault="002E0221" w:rsidP="00372070">
      <w:pPr>
        <w:pStyle w:val="Ttulo2"/>
        <w:numPr>
          <w:ilvl w:val="0"/>
          <w:numId w:val="0"/>
        </w:numPr>
        <w:jc w:val="both"/>
        <w:rPr>
          <w:color w:val="059394"/>
        </w:rPr>
      </w:pPr>
      <w:r w:rsidRPr="00372070">
        <w:rPr>
          <w:color w:val="059394"/>
        </w:rPr>
        <w:t>Resultados</w:t>
      </w:r>
    </w:p>
    <w:p w14:paraId="2A013D8E" w14:textId="77777777" w:rsidR="008D2675" w:rsidRDefault="008D2675" w:rsidP="008D2675">
      <w:pPr>
        <w:spacing w:after="0" w:line="240" w:lineRule="auto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6" w:name="_Hlk104633110"/>
      <w:r>
        <w:rPr>
          <w:i/>
          <w:color w:val="808080" w:themeColor="background1" w:themeShade="80"/>
          <w:sz w:val="20"/>
          <w:szCs w:val="20"/>
          <w:lang w:val="es-MX"/>
        </w:rPr>
        <w:t xml:space="preserve">Resuma los ahorros energéticos y económicos totales obtenidos como resultado de todas las medidas implementadas y otros beneficios indicados en la sección 8. Ej.: Se lograron ahorros de 10% respecto al consumo total de energía de la empresa. Los ahorros económicos fueron del 15% con respecto al gasto total en energía de la empresa.  </w:t>
      </w:r>
    </w:p>
    <w:bookmarkEnd w:id="6"/>
    <w:p w14:paraId="0CA34209" w14:textId="77777777" w:rsidR="008D2675" w:rsidRDefault="008D2675" w:rsidP="008D2675">
      <w:pPr>
        <w:rPr>
          <w:lang w:val="es-MX"/>
        </w:rPr>
      </w:pPr>
      <w:r>
        <w:rPr>
          <w:lang w:val="es-MX"/>
        </w:rPr>
        <w:t>&gt;&gt;Escriba a partir de aquí</w:t>
      </w:r>
    </w:p>
    <w:p w14:paraId="73786CBD" w14:textId="77777777" w:rsidR="002E0221" w:rsidRDefault="002E0221" w:rsidP="008D2675">
      <w:pPr>
        <w:spacing w:after="0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Copie y pegue los valores finales indicados en la hoja Excel “Resumen” del Formulario MMEE.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4"/>
        <w:gridCol w:w="1302"/>
        <w:gridCol w:w="1140"/>
        <w:gridCol w:w="1140"/>
        <w:gridCol w:w="1142"/>
        <w:gridCol w:w="1138"/>
      </w:tblGrid>
      <w:tr w:rsidR="002E0221" w:rsidRPr="00C3237E" w14:paraId="0B5CFC81" w14:textId="77777777" w:rsidTr="00372070">
        <w:trPr>
          <w:trHeight w:val="20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6DF08BA3" w14:textId="77777777" w:rsidR="002E0221" w:rsidRPr="00C3237E" w:rsidRDefault="002E0221" w:rsidP="00AB6A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Medida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4029EB85" w14:textId="77777777" w:rsidR="002E0221" w:rsidRPr="00C3237E" w:rsidRDefault="002E0221" w:rsidP="00AB6A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Fecha de inicio de operación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233D182C" w14:textId="77777777" w:rsidR="002E0221" w:rsidRPr="00C3237E" w:rsidRDefault="002E0221" w:rsidP="00AB6A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Inversión ($</w:t>
            </w:r>
            <w: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U</w:t>
            </w: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)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79D51511" w14:textId="77777777" w:rsidR="002E0221" w:rsidRPr="00C3237E" w:rsidRDefault="002E0221" w:rsidP="00AB6A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(tep/año)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7E961925" w14:textId="77777777" w:rsidR="002E0221" w:rsidRPr="00C3237E" w:rsidRDefault="002E0221" w:rsidP="00AB6A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Ahorros ($U/año)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5F4F96E7" w14:textId="3B17354D" w:rsidR="002E0221" w:rsidRPr="00C3237E" w:rsidRDefault="002E0221" w:rsidP="00AB6A1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 xml:space="preserve">Reducción de emisiones de </w:t>
            </w:r>
            <w:r w:rsidR="00781C89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CO</w:t>
            </w:r>
            <w:r w:rsidR="00781C89" w:rsidRPr="00AD2A46">
              <w:rPr>
                <w:rFonts w:eastAsia="Times New Roman"/>
                <w:b/>
                <w:bCs/>
                <w:color w:val="FFFFFF"/>
                <w:sz w:val="16"/>
                <w:szCs w:val="16"/>
                <w:vertAlign w:val="subscript"/>
                <w:lang w:eastAsia="es-UY"/>
              </w:rPr>
              <w:t>2</w:t>
            </w:r>
            <w:r w:rsidR="00781C89" w:rsidRPr="00C3237E" w:rsidDel="00A5651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 xml:space="preserve"> </w:t>
            </w: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(tCO</w:t>
            </w:r>
            <w:r w:rsidRPr="00C85A17">
              <w:rPr>
                <w:rFonts w:eastAsia="Times New Roman"/>
                <w:b/>
                <w:bCs/>
                <w:color w:val="FFFFFF"/>
                <w:sz w:val="16"/>
                <w:szCs w:val="16"/>
                <w:vertAlign w:val="subscript"/>
                <w:lang w:eastAsia="es-UY"/>
              </w:rPr>
              <w:t>2</w:t>
            </w: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/año)</w:t>
            </w:r>
          </w:p>
        </w:tc>
      </w:tr>
      <w:tr w:rsidR="002E0221" w:rsidRPr="00C3237E" w14:paraId="3D334929" w14:textId="77777777" w:rsidTr="003769CB">
        <w:trPr>
          <w:trHeight w:hRule="exact" w:val="284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F9983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0F65A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7CAA2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5B74A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57742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AD1609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14:paraId="3DC12F8A" w14:textId="77777777" w:rsidTr="003769CB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A8754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68EC3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FA262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577BF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9FB4D3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E8E5B5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14:paraId="719CA33C" w14:textId="77777777" w:rsidTr="003769CB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9E407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DA45B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6F94C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6A1F7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053E8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8F9038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es-UY"/>
              </w:rPr>
            </w:pPr>
          </w:p>
        </w:tc>
      </w:tr>
      <w:tr w:rsidR="002E0221" w:rsidRPr="00C3237E" w14:paraId="7B1666A1" w14:textId="77777777" w:rsidTr="00372070">
        <w:trPr>
          <w:trHeight w:hRule="exact" w:val="284"/>
        </w:trPr>
        <w:tc>
          <w:tcPr>
            <w:tcW w:w="1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545E1F17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TOTAL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39DB9A22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38B4EFF5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1066492C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3F11D52E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59394"/>
            <w:vAlign w:val="center"/>
            <w:hideMark/>
          </w:tcPr>
          <w:p w14:paraId="2A2C2865" w14:textId="77777777" w:rsidR="002E0221" w:rsidRPr="00C3237E" w:rsidRDefault="002E0221" w:rsidP="00372070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</w:pPr>
            <w:r w:rsidRPr="00C3237E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UY"/>
              </w:rPr>
              <w:t>0</w:t>
            </w:r>
          </w:p>
        </w:tc>
      </w:tr>
    </w:tbl>
    <w:p w14:paraId="4D51F139" w14:textId="3BB89A71" w:rsidR="00675169" w:rsidRPr="00AB6A1C" w:rsidRDefault="00AB6A1C" w:rsidP="00AB6A1C">
      <w:pPr>
        <w:pStyle w:val="Ttulo2"/>
        <w:ind w:left="284" w:hanging="284"/>
        <w:jc w:val="both"/>
        <w:rPr>
          <w:color w:val="059394"/>
          <w:sz w:val="28"/>
        </w:rPr>
      </w:pPr>
      <w:r>
        <w:rPr>
          <w:color w:val="059394"/>
          <w:sz w:val="28"/>
        </w:rPr>
        <w:lastRenderedPageBreak/>
        <w:t>Descripción de la empresa</w:t>
      </w:r>
    </w:p>
    <w:p w14:paraId="5B9FF764" w14:textId="69316A4C" w:rsidR="00675169" w:rsidRPr="00E253CA" w:rsidRDefault="00675169" w:rsidP="008060CB">
      <w:pPr>
        <w:spacing w:after="0"/>
        <w:jc w:val="both"/>
        <w:rPr>
          <w:i/>
          <w:color w:val="808080" w:themeColor="background1" w:themeShade="80"/>
          <w:sz w:val="20"/>
          <w:szCs w:val="20"/>
        </w:rPr>
      </w:pPr>
      <w:r w:rsidRPr="00E253CA">
        <w:rPr>
          <w:i/>
          <w:color w:val="808080" w:themeColor="background1" w:themeShade="80"/>
          <w:sz w:val="20"/>
          <w:szCs w:val="20"/>
        </w:rPr>
        <w:t>Describa brevemente a la empresa incluyendo, entre otros: año de creaci</w:t>
      </w:r>
      <w:r w:rsidR="00F87EA0" w:rsidRPr="00E253CA">
        <w:rPr>
          <w:i/>
          <w:color w:val="808080" w:themeColor="background1" w:themeShade="80"/>
          <w:sz w:val="20"/>
          <w:szCs w:val="20"/>
        </w:rPr>
        <w:t>ón;</w:t>
      </w:r>
      <w:r w:rsidRPr="00E253CA">
        <w:rPr>
          <w:i/>
          <w:color w:val="808080" w:themeColor="background1" w:themeShade="80"/>
          <w:sz w:val="20"/>
          <w:szCs w:val="20"/>
        </w:rPr>
        <w:t xml:space="preserve"> tipo de empresa </w:t>
      </w:r>
      <w:r w:rsidR="00F87EA0" w:rsidRPr="00E253CA">
        <w:rPr>
          <w:i/>
          <w:color w:val="808080" w:themeColor="background1" w:themeShade="80"/>
          <w:sz w:val="20"/>
          <w:szCs w:val="20"/>
        </w:rPr>
        <w:t>(ej.: nacional, familiar, etc.</w:t>
      </w:r>
      <w:r w:rsidR="008711CE">
        <w:rPr>
          <w:i/>
          <w:color w:val="808080" w:themeColor="background1" w:themeShade="80"/>
          <w:sz w:val="20"/>
          <w:szCs w:val="20"/>
        </w:rPr>
        <w:t>)</w:t>
      </w:r>
      <w:r w:rsidR="00F87EA0" w:rsidRPr="00E253CA">
        <w:rPr>
          <w:i/>
          <w:color w:val="808080" w:themeColor="background1" w:themeShade="80"/>
          <w:sz w:val="20"/>
          <w:szCs w:val="20"/>
        </w:rPr>
        <w:t xml:space="preserve">; </w:t>
      </w:r>
      <w:r w:rsidR="008711CE" w:rsidRPr="00E253CA">
        <w:rPr>
          <w:i/>
          <w:color w:val="808080" w:themeColor="background1" w:themeShade="80"/>
          <w:sz w:val="20"/>
          <w:szCs w:val="20"/>
        </w:rPr>
        <w:t>a qué se dedica</w:t>
      </w:r>
      <w:r w:rsidR="008711CE">
        <w:rPr>
          <w:i/>
          <w:color w:val="808080" w:themeColor="background1" w:themeShade="80"/>
          <w:sz w:val="20"/>
          <w:szCs w:val="20"/>
        </w:rPr>
        <w:t xml:space="preserve">; </w:t>
      </w:r>
      <w:r w:rsidR="00C60DBD" w:rsidRPr="00D32B7F">
        <w:rPr>
          <w:i/>
          <w:color w:val="808080" w:themeColor="background1" w:themeShade="80"/>
          <w:sz w:val="20"/>
          <w:szCs w:val="20"/>
        </w:rPr>
        <w:t>localización (Departamento, Ciudad, Barrio)</w:t>
      </w:r>
      <w:r w:rsidR="00C60DBD">
        <w:rPr>
          <w:i/>
          <w:color w:val="808080" w:themeColor="background1" w:themeShade="80"/>
          <w:sz w:val="20"/>
          <w:szCs w:val="20"/>
        </w:rPr>
        <w:t xml:space="preserve">; </w:t>
      </w:r>
      <w:r w:rsidR="00F87EA0" w:rsidRPr="00E253CA">
        <w:rPr>
          <w:i/>
          <w:color w:val="808080" w:themeColor="background1" w:themeShade="80"/>
          <w:sz w:val="20"/>
          <w:szCs w:val="20"/>
        </w:rPr>
        <w:t>cantidad de empleados; instalaciones</w:t>
      </w:r>
      <w:r w:rsidR="008711CE">
        <w:rPr>
          <w:i/>
          <w:color w:val="808080" w:themeColor="background1" w:themeShade="80"/>
          <w:sz w:val="20"/>
          <w:szCs w:val="20"/>
        </w:rPr>
        <w:t xml:space="preserve"> o</w:t>
      </w:r>
      <w:r w:rsidR="00F87EA0" w:rsidRPr="00E253CA">
        <w:rPr>
          <w:i/>
          <w:color w:val="808080" w:themeColor="background1" w:themeShade="80"/>
          <w:sz w:val="20"/>
          <w:szCs w:val="20"/>
        </w:rPr>
        <w:t xml:space="preserve"> plantas y oficinas</w:t>
      </w:r>
      <w:r w:rsidR="00C60DBD">
        <w:rPr>
          <w:i/>
          <w:color w:val="808080" w:themeColor="background1" w:themeShade="80"/>
          <w:sz w:val="20"/>
          <w:szCs w:val="20"/>
        </w:rPr>
        <w:t>.</w:t>
      </w:r>
    </w:p>
    <w:p w14:paraId="22E28F72" w14:textId="77777777" w:rsidR="00F87EA0" w:rsidRPr="00133D34" w:rsidRDefault="00E253CA" w:rsidP="00372070">
      <w:pPr>
        <w:jc w:val="both"/>
      </w:pPr>
      <w:r w:rsidRPr="00133D34">
        <w:t>&gt;&gt;</w:t>
      </w:r>
      <w:r w:rsidR="00D95A8D" w:rsidRPr="00133D34">
        <w:t xml:space="preserve"> Escriba a partir</w:t>
      </w:r>
      <w:r w:rsidR="00E634E5" w:rsidRPr="00133D34">
        <w:t xml:space="preserve"> </w:t>
      </w:r>
      <w:r w:rsidR="00D95A8D" w:rsidRPr="00133D34">
        <w:t xml:space="preserve">de aquí </w:t>
      </w:r>
    </w:p>
    <w:p w14:paraId="68A5D344" w14:textId="77777777" w:rsidR="00196A4D" w:rsidRPr="00675169" w:rsidRDefault="00196A4D" w:rsidP="00372070">
      <w:pPr>
        <w:jc w:val="both"/>
      </w:pPr>
    </w:p>
    <w:p w14:paraId="3CA6C327" w14:textId="77777777" w:rsidR="00675169" w:rsidRPr="00AB6A1C" w:rsidRDefault="00F87EA0" w:rsidP="00AB6A1C">
      <w:pPr>
        <w:pStyle w:val="Ttulo2"/>
        <w:ind w:left="284" w:hanging="284"/>
        <w:jc w:val="both"/>
        <w:rPr>
          <w:color w:val="059394"/>
          <w:sz w:val="28"/>
        </w:rPr>
      </w:pPr>
      <w:r w:rsidRPr="00AB6A1C">
        <w:rPr>
          <w:color w:val="059394"/>
          <w:sz w:val="28"/>
        </w:rPr>
        <w:t>Gestión de la energía</w:t>
      </w:r>
    </w:p>
    <w:p w14:paraId="649974C6" w14:textId="020286C9" w:rsidR="00F87EA0" w:rsidRPr="00372070" w:rsidRDefault="00F87EA0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 xml:space="preserve">Sistema de control y seguimiento de </w:t>
      </w:r>
      <w:r w:rsidR="00C977A7">
        <w:rPr>
          <w:rFonts w:asciiTheme="minorHAnsi" w:hAnsiTheme="minorHAnsi"/>
          <w:color w:val="059394"/>
        </w:rPr>
        <w:t xml:space="preserve">los consumos de </w:t>
      </w:r>
      <w:r w:rsidRPr="00372070">
        <w:rPr>
          <w:rFonts w:asciiTheme="minorHAnsi" w:hAnsiTheme="minorHAnsi"/>
          <w:color w:val="059394"/>
        </w:rPr>
        <w:t>Energía</w:t>
      </w:r>
    </w:p>
    <w:p w14:paraId="6E21C650" w14:textId="62BAF86E" w:rsidR="00EA0902" w:rsidRDefault="00EA0902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Describa</w:t>
      </w:r>
      <w:r w:rsidRPr="001D47D4">
        <w:rPr>
          <w:i/>
          <w:color w:val="808080" w:themeColor="background1" w:themeShade="80"/>
          <w:sz w:val="20"/>
          <w:szCs w:val="20"/>
        </w:rPr>
        <w:t xml:space="preserve"> brevemente</w:t>
      </w:r>
      <w:r>
        <w:rPr>
          <w:i/>
          <w:color w:val="808080" w:themeColor="background1" w:themeShade="80"/>
          <w:sz w:val="20"/>
          <w:szCs w:val="20"/>
        </w:rPr>
        <w:t xml:space="preserve"> en qué consiste el sistema de control y/o </w:t>
      </w:r>
      <w:r w:rsidRPr="001D47D4">
        <w:rPr>
          <w:i/>
          <w:color w:val="808080" w:themeColor="background1" w:themeShade="80"/>
          <w:sz w:val="20"/>
          <w:szCs w:val="20"/>
        </w:rPr>
        <w:t xml:space="preserve">seguimiento de </w:t>
      </w:r>
      <w:r>
        <w:rPr>
          <w:i/>
          <w:color w:val="808080" w:themeColor="background1" w:themeShade="80"/>
          <w:sz w:val="20"/>
          <w:szCs w:val="20"/>
        </w:rPr>
        <w:t>l</w:t>
      </w:r>
      <w:r w:rsidR="00C977A7">
        <w:rPr>
          <w:i/>
          <w:color w:val="808080" w:themeColor="background1" w:themeShade="80"/>
          <w:sz w:val="20"/>
          <w:szCs w:val="20"/>
        </w:rPr>
        <w:t>os consumos de</w:t>
      </w:r>
      <w:r>
        <w:rPr>
          <w:i/>
          <w:color w:val="808080" w:themeColor="background1" w:themeShade="80"/>
          <w:sz w:val="20"/>
          <w:szCs w:val="20"/>
        </w:rPr>
        <w:t xml:space="preserve"> energía de la empresa</w:t>
      </w:r>
      <w:r w:rsidR="00C977A7">
        <w:rPr>
          <w:i/>
          <w:color w:val="808080" w:themeColor="background1" w:themeShade="80"/>
          <w:sz w:val="20"/>
          <w:szCs w:val="20"/>
        </w:rPr>
        <w:t>, procedimientos, herramientas de análisis, etc.</w:t>
      </w:r>
      <w:r w:rsidR="0089332B">
        <w:rPr>
          <w:i/>
          <w:color w:val="808080" w:themeColor="background1" w:themeShade="80"/>
          <w:sz w:val="20"/>
          <w:szCs w:val="20"/>
        </w:rPr>
        <w:t xml:space="preserve"> Incluya información sobre los </w:t>
      </w:r>
      <w:r>
        <w:rPr>
          <w:i/>
          <w:color w:val="808080" w:themeColor="background1" w:themeShade="80"/>
          <w:sz w:val="20"/>
          <w:szCs w:val="20"/>
        </w:rPr>
        <w:t xml:space="preserve">consumos que se contabilizan, </w:t>
      </w:r>
      <w:r w:rsidR="0089332B">
        <w:rPr>
          <w:i/>
          <w:color w:val="808080" w:themeColor="background1" w:themeShade="80"/>
          <w:sz w:val="20"/>
          <w:szCs w:val="20"/>
        </w:rPr>
        <w:t xml:space="preserve">la </w:t>
      </w:r>
      <w:r>
        <w:rPr>
          <w:i/>
          <w:color w:val="808080" w:themeColor="background1" w:themeShade="80"/>
          <w:sz w:val="20"/>
          <w:szCs w:val="20"/>
        </w:rPr>
        <w:t>sistemática</w:t>
      </w:r>
      <w:r w:rsidR="0089332B">
        <w:rPr>
          <w:i/>
          <w:color w:val="808080" w:themeColor="background1" w:themeShade="80"/>
          <w:sz w:val="20"/>
          <w:szCs w:val="20"/>
        </w:rPr>
        <w:t xml:space="preserve"> de registro y evaluación</w:t>
      </w:r>
      <w:r>
        <w:rPr>
          <w:i/>
          <w:color w:val="808080" w:themeColor="background1" w:themeShade="80"/>
          <w:sz w:val="20"/>
          <w:szCs w:val="20"/>
        </w:rPr>
        <w:t>, modos de registros (manuales, planillas, software), análisis de resultados, responsabilidades, etc.</w:t>
      </w:r>
    </w:p>
    <w:p w14:paraId="4A5FE1F8" w14:textId="77777777" w:rsidR="00133D34" w:rsidRDefault="00133D34" w:rsidP="00372070">
      <w:pPr>
        <w:jc w:val="both"/>
      </w:pPr>
      <w:r w:rsidRPr="00133D34">
        <w:t xml:space="preserve">&gt;&gt; Escriba a partir de aquí </w:t>
      </w:r>
    </w:p>
    <w:p w14:paraId="5B6CB192" w14:textId="77777777" w:rsidR="00133D34" w:rsidRPr="00133D34" w:rsidRDefault="00133D34" w:rsidP="00372070">
      <w:pPr>
        <w:jc w:val="both"/>
      </w:pPr>
    </w:p>
    <w:p w14:paraId="73E51D01" w14:textId="77777777" w:rsidR="00F87EA0" w:rsidRPr="00372070" w:rsidRDefault="00F87EA0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Indicadores de Energía</w:t>
      </w:r>
    </w:p>
    <w:p w14:paraId="3796AFF1" w14:textId="27C7DAF3" w:rsidR="00E634E5" w:rsidRDefault="00E634E5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 xml:space="preserve">Describa los indicadores </w:t>
      </w:r>
      <w:r w:rsidRPr="00E634E5">
        <w:rPr>
          <w:i/>
          <w:color w:val="808080" w:themeColor="background1" w:themeShade="80"/>
          <w:sz w:val="20"/>
          <w:szCs w:val="20"/>
        </w:rPr>
        <w:t>de de energía</w:t>
      </w:r>
      <w:r>
        <w:rPr>
          <w:i/>
          <w:color w:val="808080" w:themeColor="background1" w:themeShade="80"/>
          <w:sz w:val="20"/>
          <w:szCs w:val="20"/>
        </w:rPr>
        <w:t xml:space="preserve"> establecidos por la empresa (</w:t>
      </w:r>
      <w:r w:rsidRPr="00E634E5">
        <w:rPr>
          <w:i/>
          <w:color w:val="808080" w:themeColor="background1" w:themeShade="80"/>
          <w:sz w:val="20"/>
          <w:szCs w:val="20"/>
        </w:rPr>
        <w:t>KWh/unidad de producción, consumo de energía/producción, etc.</w:t>
      </w:r>
      <w:r>
        <w:rPr>
          <w:i/>
          <w:color w:val="808080" w:themeColor="background1" w:themeShade="80"/>
          <w:sz w:val="20"/>
          <w:szCs w:val="20"/>
        </w:rPr>
        <w:t xml:space="preserve">), incluyendo información relativa a los valores de </w:t>
      </w:r>
      <w:r w:rsidR="00C977A7">
        <w:rPr>
          <w:i/>
          <w:color w:val="808080" w:themeColor="background1" w:themeShade="80"/>
          <w:sz w:val="20"/>
          <w:szCs w:val="20"/>
        </w:rPr>
        <w:t>estos</w:t>
      </w:r>
      <w:r>
        <w:rPr>
          <w:i/>
          <w:color w:val="808080" w:themeColor="background1" w:themeShade="80"/>
          <w:sz w:val="20"/>
          <w:szCs w:val="20"/>
        </w:rPr>
        <w:t xml:space="preserve"> y su evolución a lo largo de tiempo</w:t>
      </w:r>
      <w:r w:rsidR="00C977A7">
        <w:rPr>
          <w:i/>
          <w:color w:val="808080" w:themeColor="background1" w:themeShade="80"/>
          <w:sz w:val="20"/>
          <w:szCs w:val="20"/>
        </w:rPr>
        <w:t xml:space="preserve"> (últimos 3 años o más)</w:t>
      </w:r>
      <w:r>
        <w:rPr>
          <w:i/>
          <w:color w:val="808080" w:themeColor="background1" w:themeShade="80"/>
          <w:sz w:val="20"/>
          <w:szCs w:val="20"/>
        </w:rPr>
        <w:t>, gráficos, etc.</w:t>
      </w:r>
    </w:p>
    <w:p w14:paraId="3451842D" w14:textId="77777777" w:rsidR="00133D34" w:rsidRDefault="00133D34" w:rsidP="00372070">
      <w:pPr>
        <w:jc w:val="both"/>
      </w:pPr>
      <w:r w:rsidRPr="00133D34">
        <w:t xml:space="preserve">&gt;&gt; Escriba a partir de aquí </w:t>
      </w:r>
    </w:p>
    <w:p w14:paraId="36488272" w14:textId="77777777" w:rsidR="00133D34" w:rsidRPr="00133D34" w:rsidRDefault="00133D34" w:rsidP="00372070">
      <w:pPr>
        <w:jc w:val="both"/>
      </w:pPr>
    </w:p>
    <w:p w14:paraId="16C12FED" w14:textId="77777777" w:rsidR="00F87EA0" w:rsidRPr="00372070" w:rsidRDefault="00F87EA0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 xml:space="preserve">Referente/s o </w:t>
      </w:r>
      <w:r w:rsidR="00392D6A" w:rsidRPr="00372070">
        <w:rPr>
          <w:rFonts w:asciiTheme="minorHAnsi" w:hAnsiTheme="minorHAnsi"/>
          <w:color w:val="059394"/>
        </w:rPr>
        <w:t>grupo de trabajo en energía</w:t>
      </w:r>
    </w:p>
    <w:p w14:paraId="0C5848C7" w14:textId="47E3CD15" w:rsidR="00AD6B44" w:rsidRPr="00EE50DF" w:rsidRDefault="00BC54A4" w:rsidP="00372070">
      <w:pPr>
        <w:pStyle w:val="Sinespaciado"/>
        <w:ind w:left="33"/>
        <w:jc w:val="both"/>
        <w:rPr>
          <w:rFonts w:asciiTheme="minorHAnsi" w:hAnsiTheme="minorHAnsi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Indique si la empresa cuenta 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con </w:t>
      </w:r>
      <w:r>
        <w:rPr>
          <w:i/>
          <w:color w:val="808080" w:themeColor="background1" w:themeShade="80"/>
          <w:sz w:val="20"/>
          <w:szCs w:val="20"/>
          <w:lang w:val="es-MX"/>
        </w:rPr>
        <w:t>r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eferente</w:t>
      </w:r>
      <w:r>
        <w:rPr>
          <w:i/>
          <w:color w:val="808080" w:themeColor="background1" w:themeShade="80"/>
          <w:sz w:val="20"/>
          <w:szCs w:val="20"/>
          <w:lang w:val="es-MX"/>
        </w:rPr>
        <w:t>/s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C977A7">
        <w:rPr>
          <w:i/>
          <w:color w:val="808080" w:themeColor="background1" w:themeShade="80"/>
          <w:sz w:val="20"/>
          <w:szCs w:val="20"/>
          <w:lang w:val="es-MX"/>
        </w:rPr>
        <w:t>grupo de trabajo en energía. I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ndique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el/los 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nombre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/s, 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>cargo</w:t>
      </w:r>
      <w:r>
        <w:rPr>
          <w:i/>
          <w:color w:val="808080" w:themeColor="background1" w:themeShade="80"/>
          <w:sz w:val="20"/>
          <w:szCs w:val="20"/>
          <w:lang w:val="es-MX"/>
        </w:rPr>
        <w:t>/s,</w:t>
      </w:r>
      <w:r w:rsidR="00EE50DF">
        <w:rPr>
          <w:i/>
          <w:color w:val="808080" w:themeColor="background1" w:themeShade="80"/>
          <w:sz w:val="20"/>
          <w:szCs w:val="20"/>
          <w:lang w:val="es-MX"/>
        </w:rPr>
        <w:t xml:space="preserve"> tareas que desempeña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>/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n 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 xml:space="preserve">como referente/s o </w:t>
      </w:r>
      <w:r w:rsidR="00C977A7">
        <w:rPr>
          <w:i/>
          <w:color w:val="808080" w:themeColor="background1" w:themeShade="80"/>
          <w:sz w:val="20"/>
          <w:szCs w:val="20"/>
          <w:lang w:val="es-MX"/>
        </w:rPr>
        <w:t>grupo de trabajo en energía,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 xml:space="preserve"> desde cuándo se desempeña</w:t>
      </w:r>
      <w:r w:rsidR="00BB4C5B">
        <w:rPr>
          <w:i/>
          <w:color w:val="808080" w:themeColor="background1" w:themeShade="80"/>
          <w:sz w:val="20"/>
          <w:szCs w:val="20"/>
          <w:lang w:val="es-MX"/>
        </w:rPr>
        <w:t>/n</w:t>
      </w:r>
      <w:r w:rsidR="00AD6B44">
        <w:rPr>
          <w:i/>
          <w:color w:val="808080" w:themeColor="background1" w:themeShade="80"/>
          <w:sz w:val="20"/>
          <w:szCs w:val="20"/>
          <w:lang w:val="es-MX"/>
        </w:rPr>
        <w:t xml:space="preserve"> en dicha función, etc.</w:t>
      </w:r>
    </w:p>
    <w:p w14:paraId="6248B3EA" w14:textId="77777777" w:rsidR="00133D34" w:rsidRDefault="00133D34" w:rsidP="00372070">
      <w:pPr>
        <w:jc w:val="both"/>
      </w:pPr>
      <w:r w:rsidRPr="00133D34">
        <w:t xml:space="preserve">&gt;&gt; Escriba a partir de aquí </w:t>
      </w:r>
    </w:p>
    <w:p w14:paraId="1A2B039C" w14:textId="77777777" w:rsidR="00133D34" w:rsidRPr="00372070" w:rsidRDefault="00133D34" w:rsidP="00372070">
      <w:pPr>
        <w:jc w:val="both"/>
        <w:rPr>
          <w:color w:val="059394"/>
        </w:rPr>
      </w:pPr>
    </w:p>
    <w:p w14:paraId="7F3624DA" w14:textId="77777777" w:rsidR="00F87EA0" w:rsidRPr="00372070" w:rsidRDefault="0026355F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Objetivos, metas y p</w:t>
      </w:r>
      <w:r w:rsidR="00F87EA0" w:rsidRPr="00372070">
        <w:rPr>
          <w:rFonts w:asciiTheme="minorHAnsi" w:hAnsiTheme="minorHAnsi"/>
          <w:color w:val="059394"/>
        </w:rPr>
        <w:t>lan</w:t>
      </w:r>
      <w:r w:rsidRPr="00372070">
        <w:rPr>
          <w:rFonts w:asciiTheme="minorHAnsi" w:hAnsiTheme="minorHAnsi"/>
          <w:color w:val="059394"/>
        </w:rPr>
        <w:t>es</w:t>
      </w:r>
      <w:r w:rsidR="00F87EA0" w:rsidRPr="00372070">
        <w:rPr>
          <w:rFonts w:asciiTheme="minorHAnsi" w:hAnsiTheme="minorHAnsi"/>
          <w:color w:val="059394"/>
        </w:rPr>
        <w:t xml:space="preserve"> de </w:t>
      </w:r>
      <w:r w:rsidRPr="00372070">
        <w:rPr>
          <w:rFonts w:asciiTheme="minorHAnsi" w:hAnsiTheme="minorHAnsi"/>
          <w:color w:val="059394"/>
        </w:rPr>
        <w:t>e</w:t>
      </w:r>
      <w:r w:rsidR="00F87EA0" w:rsidRPr="00372070">
        <w:rPr>
          <w:rFonts w:asciiTheme="minorHAnsi" w:hAnsiTheme="minorHAnsi"/>
          <w:color w:val="059394"/>
        </w:rPr>
        <w:t xml:space="preserve">nergía  </w:t>
      </w:r>
    </w:p>
    <w:p w14:paraId="5B30AD57" w14:textId="65420B24" w:rsidR="0026355F" w:rsidRDefault="0026355F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Describa los objetivos, metas y/o planes de energía de la empresa, incluyendo información relativa a desde cuándo la empresa ha implementado </w:t>
      </w:r>
      <w:r w:rsidR="00C977A7">
        <w:rPr>
          <w:i/>
          <w:color w:val="808080" w:themeColor="background1" w:themeShade="80"/>
          <w:sz w:val="20"/>
          <w:szCs w:val="20"/>
          <w:lang w:val="es-MX"/>
        </w:rPr>
        <w:t>estos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, quiénes los definen y cómo, quiénes y cómo se monitorean y mide el cumplimiento de </w:t>
      </w:r>
      <w:r w:rsidR="00C977A7">
        <w:rPr>
          <w:i/>
          <w:color w:val="808080" w:themeColor="background1" w:themeShade="80"/>
          <w:sz w:val="20"/>
          <w:szCs w:val="20"/>
          <w:lang w:val="es-MX"/>
        </w:rPr>
        <w:t>estos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.   </w:t>
      </w:r>
    </w:p>
    <w:p w14:paraId="673F320D" w14:textId="29DAB6F3" w:rsidR="00133D34" w:rsidRDefault="00133D34" w:rsidP="00372070">
      <w:pPr>
        <w:jc w:val="both"/>
      </w:pPr>
      <w:r w:rsidRPr="00133D34">
        <w:t xml:space="preserve">&gt;&gt; Escriba a partir de aquí </w:t>
      </w:r>
    </w:p>
    <w:p w14:paraId="46A9603E" w14:textId="77777777" w:rsidR="00913DB0" w:rsidRDefault="00913DB0" w:rsidP="00372070">
      <w:pPr>
        <w:jc w:val="both"/>
      </w:pPr>
    </w:p>
    <w:p w14:paraId="1F369323" w14:textId="77777777" w:rsidR="00F87EA0" w:rsidRPr="00AB6A1C" w:rsidRDefault="0030431B" w:rsidP="00AB6A1C">
      <w:pPr>
        <w:pStyle w:val="Ttulo2"/>
        <w:ind w:left="284" w:hanging="284"/>
        <w:jc w:val="both"/>
        <w:rPr>
          <w:color w:val="059394"/>
          <w:sz w:val="28"/>
        </w:rPr>
      </w:pPr>
      <w:r w:rsidRPr="00AB6A1C">
        <w:rPr>
          <w:color w:val="059394"/>
          <w:sz w:val="28"/>
        </w:rPr>
        <w:t>Capacitación del personal en energía</w:t>
      </w:r>
    </w:p>
    <w:p w14:paraId="14ABD58D" w14:textId="77777777" w:rsidR="0030431B" w:rsidRPr="00372070" w:rsidRDefault="0030431B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Programas y procedimientos de capacitación sobre el uso eficiente de la energía u otros vinculados.</w:t>
      </w:r>
    </w:p>
    <w:p w14:paraId="0164DF8D" w14:textId="17A2C981" w:rsidR="00196A4D" w:rsidRDefault="00196A4D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196A4D">
        <w:rPr>
          <w:i/>
          <w:color w:val="808080" w:themeColor="background1" w:themeShade="80"/>
          <w:sz w:val="20"/>
          <w:szCs w:val="20"/>
          <w:lang w:val="es-MX"/>
        </w:rPr>
        <w:t xml:space="preserve">Describa los </w:t>
      </w:r>
      <w:r w:rsidR="00C60DBD">
        <w:rPr>
          <w:i/>
          <w:color w:val="808080" w:themeColor="background1" w:themeShade="80"/>
          <w:sz w:val="20"/>
          <w:szCs w:val="20"/>
          <w:lang w:val="es-MX"/>
        </w:rPr>
        <w:t>programas y</w:t>
      </w:r>
      <w:r w:rsidRPr="00196A4D">
        <w:rPr>
          <w:i/>
          <w:color w:val="808080" w:themeColor="background1" w:themeShade="80"/>
          <w:sz w:val="20"/>
          <w:szCs w:val="20"/>
          <w:lang w:val="es-MX"/>
        </w:rPr>
        <w:t xml:space="preserve"> procedimientos</w:t>
      </w:r>
      <w:r w:rsidR="00C60DBD">
        <w:rPr>
          <w:i/>
          <w:color w:val="808080" w:themeColor="background1" w:themeShade="80"/>
          <w:sz w:val="20"/>
          <w:szCs w:val="20"/>
          <w:lang w:val="es-MX"/>
        </w:rPr>
        <w:t xml:space="preserve"> de</w:t>
      </w:r>
      <w:r w:rsidRPr="00196A4D">
        <w:rPr>
          <w:i/>
          <w:color w:val="808080" w:themeColor="background1" w:themeShade="80"/>
          <w:sz w:val="20"/>
          <w:szCs w:val="20"/>
          <w:lang w:val="es-MX"/>
        </w:rPr>
        <w:t xml:space="preserve"> capacitación en energía </w:t>
      </w:r>
      <w:r w:rsidR="00C60DBD">
        <w:rPr>
          <w:i/>
          <w:color w:val="808080" w:themeColor="background1" w:themeShade="80"/>
          <w:sz w:val="20"/>
          <w:szCs w:val="20"/>
          <w:lang w:val="es-MX"/>
        </w:rPr>
        <w:t xml:space="preserve">y temáticas afines </w:t>
      </w:r>
      <w:r w:rsidRPr="00196A4D">
        <w:rPr>
          <w:i/>
          <w:color w:val="808080" w:themeColor="background1" w:themeShade="80"/>
          <w:sz w:val="20"/>
          <w:szCs w:val="20"/>
          <w:lang w:val="es-MX"/>
        </w:rPr>
        <w:t xml:space="preserve">que ha implementado la empresa.  </w:t>
      </w:r>
    </w:p>
    <w:p w14:paraId="15E0E32A" w14:textId="77777777" w:rsidR="00133D34" w:rsidRDefault="00133D34" w:rsidP="00372070">
      <w:pPr>
        <w:jc w:val="both"/>
      </w:pPr>
      <w:r w:rsidRPr="00133D34">
        <w:t xml:space="preserve">&gt;&gt; Escriba a partir de aquí </w:t>
      </w:r>
    </w:p>
    <w:p w14:paraId="583F6430" w14:textId="77777777" w:rsidR="0030431B" w:rsidRPr="00372070" w:rsidRDefault="0030431B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lastRenderedPageBreak/>
        <w:t>Capacitaciones realizadas (alcance y personal capacitado)</w:t>
      </w:r>
    </w:p>
    <w:p w14:paraId="768AD8E0" w14:textId="7F8EE72D" w:rsidR="008060CB" w:rsidRDefault="008060CB" w:rsidP="008060CB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Describa brevemente las capacitaciones en energía u otros temas vinculados, internas y externas realizadas, organizadas y/o apoyadas por la institución en los últimos 3 años (20</w:t>
      </w:r>
      <w:r w:rsidR="00B4021F">
        <w:rPr>
          <w:i/>
          <w:color w:val="808080" w:themeColor="background1" w:themeShade="80"/>
          <w:sz w:val="20"/>
          <w:szCs w:val="20"/>
          <w:lang w:val="es-MX"/>
        </w:rPr>
        <w:t>20</w:t>
      </w:r>
      <w:r>
        <w:rPr>
          <w:i/>
          <w:color w:val="808080" w:themeColor="background1" w:themeShade="80"/>
          <w:sz w:val="20"/>
          <w:szCs w:val="20"/>
          <w:lang w:val="es-MX"/>
        </w:rPr>
        <w:t>-202</w:t>
      </w:r>
      <w:r w:rsidR="00B4021F">
        <w:rPr>
          <w:i/>
          <w:color w:val="808080" w:themeColor="background1" w:themeShade="80"/>
          <w:sz w:val="20"/>
          <w:szCs w:val="20"/>
          <w:lang w:val="es-MX"/>
        </w:rPr>
        <w:t>2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y hasta la fecha de la postulación). </w:t>
      </w:r>
    </w:p>
    <w:p w14:paraId="47AF0FCC" w14:textId="77777777" w:rsidR="008060CB" w:rsidRDefault="008060CB" w:rsidP="008060CB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La descripción debe incluir, entre otros: nombre de cada capacitación, si fue interna o externa, institución y/o profesional que la dictó, fecha, personal capacitado (nombres, cargos y áreas/gerencias en las que se desempeñan), breve descripción del contenido de las capacitaciones, diplomas o certificados, etc., y los resultados (cantidad de personal capacitado, transferencia de conocimiento, involucramiento y motivación del personal, etc.)</w:t>
      </w:r>
    </w:p>
    <w:p w14:paraId="21FDD9DB" w14:textId="77777777" w:rsidR="008060CB" w:rsidRDefault="008060CB" w:rsidP="008060CB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 xml:space="preserve">Aclaración: No se deben incluir capacitaciones realizadas por personal de la empresa que no hayan sido realizadas, organizadas y/o apoyadas por la empresa. </w:t>
      </w:r>
    </w:p>
    <w:p w14:paraId="229B6ABF" w14:textId="77777777" w:rsidR="008060CB" w:rsidRDefault="008060CB" w:rsidP="008060CB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>
        <w:rPr>
          <w:i/>
          <w:color w:val="808080" w:themeColor="background1" w:themeShade="80"/>
          <w:sz w:val="20"/>
          <w:szCs w:val="20"/>
          <w:lang w:val="es-MX"/>
        </w:rPr>
        <w:t>Se evalúa entre otros aspectos: el diseño y contenido de las capacitaciones y el alcance.</w:t>
      </w:r>
    </w:p>
    <w:p w14:paraId="29B187A0" w14:textId="77777777" w:rsidR="0095155B" w:rsidRDefault="008060CB" w:rsidP="008060CB">
      <w:pPr>
        <w:jc w:val="both"/>
      </w:pPr>
      <w:bookmarkStart w:id="7" w:name="_Hlk104626446"/>
      <w:bookmarkStart w:id="8" w:name="_Hlk104634223"/>
      <w:r>
        <w:t xml:space="preserve">&gt;&gt; </w:t>
      </w:r>
      <w:bookmarkStart w:id="9" w:name="_Hlk104625396"/>
      <w:r>
        <w:t>Escriba a partir de aquí</w:t>
      </w:r>
      <w:bookmarkEnd w:id="9"/>
      <w:r w:rsidR="0095155B">
        <w:t>.</w:t>
      </w:r>
    </w:p>
    <w:p w14:paraId="73462EAB" w14:textId="77777777" w:rsidR="0095155B" w:rsidRDefault="0095155B" w:rsidP="008060CB">
      <w:pPr>
        <w:jc w:val="both"/>
      </w:pPr>
    </w:p>
    <w:p w14:paraId="57E8E036" w14:textId="77777777" w:rsidR="0095155B" w:rsidRPr="0004358C" w:rsidRDefault="0095155B" w:rsidP="0095155B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04358C">
        <w:rPr>
          <w:i/>
          <w:color w:val="808080" w:themeColor="background1" w:themeShade="80"/>
          <w:sz w:val="20"/>
          <w:szCs w:val="20"/>
          <w:lang w:val="es-MX"/>
        </w:rPr>
        <w:t>Complete la tabla resumen debajo.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6"/>
        <w:gridCol w:w="2411"/>
        <w:gridCol w:w="1133"/>
        <w:gridCol w:w="2576"/>
      </w:tblGrid>
      <w:tr w:rsidR="008060CB" w:rsidRPr="008060CB" w14:paraId="799EF8FE" w14:textId="77777777" w:rsidTr="008060CB">
        <w:trPr>
          <w:trHeight w:val="20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6271E2FE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Nombre de la capacitación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461E0A55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Institución y/o persona que brindó la capacitación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097F337A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Fecha o período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6FE68591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s-UY"/>
              </w:rPr>
              <w:t>Nombres y cargos del personal que asistió o grupos y áreas, según aplique</w:t>
            </w:r>
          </w:p>
        </w:tc>
      </w:tr>
      <w:tr w:rsidR="008060CB" w:rsidRPr="008060CB" w14:paraId="3B8A3B45" w14:textId="77777777" w:rsidTr="008060CB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C32913" w14:textId="77777777" w:rsidR="008060CB" w:rsidRDefault="008060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BA108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2D95A8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341A5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8060CB" w:rsidRPr="008060CB" w14:paraId="7FFA950F" w14:textId="77777777" w:rsidTr="008060CB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10A839" w14:textId="77777777" w:rsidR="008060CB" w:rsidRDefault="008060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26A99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904BE4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BC61A4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8060CB" w:rsidRPr="008060CB" w14:paraId="56C02201" w14:textId="77777777" w:rsidTr="008060CB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356167" w14:textId="77777777" w:rsidR="008060CB" w:rsidRDefault="008060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6771F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74BDC5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A122C9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8060CB" w:rsidRPr="008060CB" w14:paraId="3357D3C1" w14:textId="77777777" w:rsidTr="008060CB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E567EB" w14:textId="77777777" w:rsidR="008060CB" w:rsidRDefault="008060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056E6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A275B1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89F3B8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8060CB" w:rsidRPr="008060CB" w14:paraId="686BADF9" w14:textId="77777777" w:rsidTr="008060CB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635AE5" w14:textId="77777777" w:rsidR="008060CB" w:rsidRDefault="008060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2DD7B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178CCE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817B80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8060CB" w:rsidRPr="008060CB" w14:paraId="7DEEC91C" w14:textId="77777777" w:rsidTr="008060CB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FE0672" w14:textId="77777777" w:rsidR="008060CB" w:rsidRDefault="008060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A06D9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F59EF5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DFD4AD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8060CB" w:rsidRPr="008060CB" w14:paraId="56CFAD1C" w14:textId="77777777" w:rsidTr="008060CB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A63653" w14:textId="77777777" w:rsidR="008060CB" w:rsidRDefault="008060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EF16F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00FCA6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E95788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</w:tr>
      <w:tr w:rsidR="008060CB" w:rsidRPr="008060CB" w14:paraId="37A015B2" w14:textId="77777777" w:rsidTr="008060CB">
        <w:trPr>
          <w:trHeight w:hRule="exact" w:val="284"/>
        </w:trPr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30E78E" w14:textId="77777777" w:rsidR="008060CB" w:rsidRDefault="008060C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0315E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E2A383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A7B38E" w14:textId="77777777" w:rsidR="008060CB" w:rsidRDefault="008060C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es-UY"/>
              </w:rPr>
            </w:pPr>
          </w:p>
        </w:tc>
        <w:bookmarkEnd w:id="7"/>
      </w:tr>
      <w:bookmarkEnd w:id="8"/>
    </w:tbl>
    <w:p w14:paraId="7C86AB99" w14:textId="136D0F9B" w:rsidR="00AE3A95" w:rsidRPr="008060CB" w:rsidRDefault="00AE3A95" w:rsidP="00372070">
      <w:pPr>
        <w:jc w:val="both"/>
      </w:pPr>
    </w:p>
    <w:p w14:paraId="5571FF26" w14:textId="77777777" w:rsidR="00091AD2" w:rsidRPr="00AB6A1C" w:rsidRDefault="00091AD2" w:rsidP="00AB6A1C">
      <w:pPr>
        <w:pStyle w:val="Ttulo2"/>
        <w:ind w:left="284" w:hanging="284"/>
        <w:jc w:val="both"/>
        <w:rPr>
          <w:color w:val="059394"/>
          <w:sz w:val="28"/>
        </w:rPr>
      </w:pPr>
      <w:r w:rsidRPr="00AB6A1C">
        <w:rPr>
          <w:color w:val="059394"/>
          <w:sz w:val="28"/>
        </w:rPr>
        <w:t>Difusión en Energía</w:t>
      </w:r>
    </w:p>
    <w:p w14:paraId="11563B3C" w14:textId="4074F63D" w:rsidR="006A1A6C" w:rsidRPr="00372070" w:rsidRDefault="00DC28AD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Comunicación interna en materia de uso eficiente de la energía, logros alcanzados y metas.</w:t>
      </w:r>
    </w:p>
    <w:p w14:paraId="342B2BE3" w14:textId="5D6AFD15" w:rsidR="000217C9" w:rsidRDefault="000217C9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0217C9">
        <w:rPr>
          <w:i/>
          <w:color w:val="808080" w:themeColor="background1" w:themeShade="80"/>
          <w:sz w:val="20"/>
          <w:szCs w:val="20"/>
          <w:lang w:val="es-MX"/>
        </w:rPr>
        <w:t>Describa brevemente l</w:t>
      </w:r>
      <w:r>
        <w:rPr>
          <w:i/>
          <w:color w:val="808080" w:themeColor="background1" w:themeShade="80"/>
          <w:sz w:val="20"/>
          <w:szCs w:val="20"/>
          <w:lang w:val="es-MX"/>
        </w:rPr>
        <w:t>a difusión interna que realiz</w:t>
      </w:r>
      <w:r w:rsidR="00C977A7">
        <w:rPr>
          <w:i/>
          <w:color w:val="808080" w:themeColor="background1" w:themeShade="80"/>
          <w:sz w:val="20"/>
          <w:szCs w:val="20"/>
          <w:lang w:val="es-MX"/>
        </w:rPr>
        <w:t>ó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 la empresa en temas energéticos </w:t>
      </w:r>
      <w:r w:rsidR="00C977A7" w:rsidRPr="0037712F">
        <w:rPr>
          <w:i/>
          <w:color w:val="808080" w:themeColor="background1" w:themeShade="80"/>
          <w:sz w:val="20"/>
          <w:szCs w:val="20"/>
          <w:lang w:val="es-MX"/>
        </w:rPr>
        <w:t>en los últimos 3 años (</w:t>
      </w:r>
      <w:r w:rsidR="00C60DBD">
        <w:rPr>
          <w:i/>
          <w:color w:val="808080" w:themeColor="background1" w:themeShade="80"/>
          <w:sz w:val="20"/>
          <w:szCs w:val="20"/>
          <w:lang w:val="es-MX"/>
        </w:rPr>
        <w:t>desde</w:t>
      </w:r>
      <w:r w:rsidR="00C977A7" w:rsidRPr="0037712F">
        <w:rPr>
          <w:i/>
          <w:color w:val="808080" w:themeColor="background1" w:themeShade="80"/>
          <w:sz w:val="20"/>
          <w:szCs w:val="20"/>
          <w:lang w:val="es-MX"/>
        </w:rPr>
        <w:t xml:space="preserve"> 20</w:t>
      </w:r>
      <w:r w:rsidR="00C00018">
        <w:rPr>
          <w:i/>
          <w:color w:val="808080" w:themeColor="background1" w:themeShade="80"/>
          <w:sz w:val="20"/>
          <w:szCs w:val="20"/>
          <w:lang w:val="es-MX"/>
        </w:rPr>
        <w:t>20</w:t>
      </w:r>
      <w:r w:rsidR="00C977A7" w:rsidRPr="0037712F">
        <w:rPr>
          <w:i/>
          <w:color w:val="808080" w:themeColor="background1" w:themeShade="80"/>
          <w:sz w:val="20"/>
          <w:szCs w:val="20"/>
          <w:lang w:val="es-MX"/>
        </w:rPr>
        <w:t xml:space="preserve"> hasta la fecha de la postulación), incluyendo: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mails, cartelería, </w:t>
      </w:r>
      <w:r w:rsidR="00C977A7">
        <w:rPr>
          <w:i/>
          <w:color w:val="808080" w:themeColor="background1" w:themeShade="80"/>
          <w:sz w:val="20"/>
          <w:szCs w:val="20"/>
          <w:lang w:val="es-MX"/>
        </w:rPr>
        <w:t>instancias de sensibilización</w:t>
      </w:r>
      <w:r>
        <w:rPr>
          <w:i/>
          <w:color w:val="808080" w:themeColor="background1" w:themeShade="80"/>
          <w:sz w:val="20"/>
          <w:szCs w:val="20"/>
          <w:lang w:val="es-MX"/>
        </w:rPr>
        <w:t>, etc.)</w:t>
      </w:r>
      <w:r w:rsidRPr="000217C9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>e incluya imágenes, gráficos, etc.</w:t>
      </w:r>
      <w:r w:rsidR="00C977A7" w:rsidRPr="00C977A7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C977A7">
        <w:rPr>
          <w:i/>
          <w:color w:val="808080" w:themeColor="background1" w:themeShade="80"/>
          <w:sz w:val="20"/>
          <w:szCs w:val="20"/>
          <w:lang w:val="es-MX"/>
        </w:rPr>
        <w:t>Indique las metas para dicha difusión y los logros alcanzados.</w:t>
      </w:r>
    </w:p>
    <w:p w14:paraId="4D2F7EED" w14:textId="77777777" w:rsidR="00C60DBD" w:rsidRPr="000217C9" w:rsidRDefault="00C60DBD" w:rsidP="00C60DBD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AA1865">
        <w:rPr>
          <w:i/>
          <w:color w:val="808080" w:themeColor="background1" w:themeShade="80"/>
          <w:sz w:val="20"/>
          <w:szCs w:val="20"/>
          <w:lang w:val="es-MX"/>
        </w:rPr>
        <w:t>Se evalúa entre otros aspectos: medios por los que se realiza la difusión, alcance.</w:t>
      </w:r>
    </w:p>
    <w:p w14:paraId="773F7B0E" w14:textId="77777777" w:rsidR="005B5D41" w:rsidRDefault="005B5D41" w:rsidP="00372070">
      <w:pPr>
        <w:pStyle w:val="Sinespaciado"/>
        <w:ind w:left="33"/>
        <w:jc w:val="both"/>
      </w:pPr>
    </w:p>
    <w:p w14:paraId="5960AEE3" w14:textId="5B9A29A2" w:rsidR="00162B5B" w:rsidRDefault="00133D34" w:rsidP="00372070">
      <w:pPr>
        <w:jc w:val="both"/>
      </w:pPr>
      <w:r w:rsidRPr="00133D34">
        <w:t>&gt;&gt; Escriba a partir de aquí</w:t>
      </w:r>
      <w:r>
        <w:t xml:space="preserve"> </w:t>
      </w:r>
    </w:p>
    <w:p w14:paraId="443C0FCE" w14:textId="77777777" w:rsidR="00C60DBD" w:rsidRDefault="00C60DBD" w:rsidP="00372070">
      <w:pPr>
        <w:jc w:val="both"/>
      </w:pPr>
    </w:p>
    <w:p w14:paraId="3DE3ADCF" w14:textId="77777777" w:rsidR="00C977A7" w:rsidRPr="00C977A7" w:rsidRDefault="00C977A7" w:rsidP="00C977A7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C977A7">
        <w:rPr>
          <w:rFonts w:asciiTheme="minorHAnsi" w:hAnsiTheme="minorHAnsi"/>
          <w:color w:val="059394"/>
        </w:rPr>
        <w:t xml:space="preserve">Comunicación externa en materia de uso eficiente de la energía, metas y logros alcanzados </w:t>
      </w:r>
    </w:p>
    <w:p w14:paraId="628FC573" w14:textId="5F8A9140" w:rsidR="00C977A7" w:rsidRDefault="00C977A7" w:rsidP="00C977A7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0217C9">
        <w:rPr>
          <w:i/>
          <w:color w:val="808080" w:themeColor="background1" w:themeShade="80"/>
          <w:sz w:val="20"/>
          <w:szCs w:val="20"/>
          <w:lang w:val="es-MX"/>
        </w:rPr>
        <w:t>Describa brevemente l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a difusión externa que ha realizado la empresa en temas energéticos </w:t>
      </w:r>
      <w:r w:rsidRPr="0037712F">
        <w:rPr>
          <w:i/>
          <w:color w:val="808080" w:themeColor="background1" w:themeShade="80"/>
          <w:sz w:val="20"/>
          <w:szCs w:val="20"/>
          <w:lang w:val="es-MX"/>
        </w:rPr>
        <w:t>en los últimos 3 años (</w:t>
      </w:r>
      <w:r w:rsidR="00C60DBD">
        <w:rPr>
          <w:i/>
          <w:color w:val="808080" w:themeColor="background1" w:themeShade="80"/>
          <w:sz w:val="20"/>
          <w:szCs w:val="20"/>
          <w:lang w:val="es-MX"/>
        </w:rPr>
        <w:t xml:space="preserve">desde </w:t>
      </w:r>
      <w:r w:rsidRPr="0037712F">
        <w:rPr>
          <w:i/>
          <w:color w:val="808080" w:themeColor="background1" w:themeShade="80"/>
          <w:sz w:val="20"/>
          <w:szCs w:val="20"/>
          <w:lang w:val="es-MX"/>
        </w:rPr>
        <w:t>20</w:t>
      </w:r>
      <w:r w:rsidR="00C00018">
        <w:rPr>
          <w:i/>
          <w:color w:val="808080" w:themeColor="background1" w:themeShade="80"/>
          <w:sz w:val="20"/>
          <w:szCs w:val="20"/>
          <w:lang w:val="es-MX"/>
        </w:rPr>
        <w:t>20</w:t>
      </w:r>
      <w:r w:rsidR="00C60DBD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Pr="0037712F">
        <w:rPr>
          <w:i/>
          <w:color w:val="808080" w:themeColor="background1" w:themeShade="80"/>
          <w:sz w:val="20"/>
          <w:szCs w:val="20"/>
          <w:lang w:val="es-MX"/>
        </w:rPr>
        <w:t xml:space="preserve">hasta la fecha de la postulación), incluyendo: </w:t>
      </w:r>
      <w:r>
        <w:rPr>
          <w:i/>
          <w:color w:val="808080" w:themeColor="background1" w:themeShade="80"/>
          <w:sz w:val="20"/>
          <w:szCs w:val="20"/>
          <w:lang w:val="es-MX"/>
        </w:rPr>
        <w:t>mails, artículos en prensa, publicidad, trabajo con la comunidad, etc.,</w:t>
      </w:r>
      <w:r w:rsidRPr="000217C9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>
        <w:rPr>
          <w:i/>
          <w:color w:val="808080" w:themeColor="background1" w:themeShade="80"/>
          <w:sz w:val="20"/>
          <w:szCs w:val="20"/>
          <w:lang w:val="es-MX"/>
        </w:rPr>
        <w:t>e incluya imágenes, gráficos, etc. Indique las metas para dicha difusión</w:t>
      </w:r>
      <w:bookmarkStart w:id="10" w:name="_Hlk69908725"/>
      <w:r>
        <w:rPr>
          <w:i/>
          <w:color w:val="808080" w:themeColor="background1" w:themeShade="80"/>
          <w:sz w:val="20"/>
          <w:szCs w:val="20"/>
          <w:lang w:val="es-MX"/>
        </w:rPr>
        <w:t>, el</w:t>
      </w:r>
      <w:r w:rsidR="00C60DBD">
        <w:rPr>
          <w:i/>
          <w:color w:val="808080" w:themeColor="background1" w:themeShade="80"/>
          <w:sz w:val="20"/>
          <w:szCs w:val="20"/>
          <w:lang w:val="es-MX"/>
        </w:rPr>
        <w:t xml:space="preserve"> o </w:t>
      </w:r>
      <w:r>
        <w:rPr>
          <w:i/>
          <w:color w:val="808080" w:themeColor="background1" w:themeShade="80"/>
          <w:sz w:val="20"/>
          <w:szCs w:val="20"/>
          <w:lang w:val="es-MX"/>
        </w:rPr>
        <w:t xml:space="preserve">los públicos objetivo </w:t>
      </w:r>
      <w:bookmarkEnd w:id="10"/>
      <w:r>
        <w:rPr>
          <w:i/>
          <w:color w:val="808080" w:themeColor="background1" w:themeShade="80"/>
          <w:sz w:val="20"/>
          <w:szCs w:val="20"/>
          <w:lang w:val="es-MX"/>
        </w:rPr>
        <w:t>y los logros alcanzados.</w:t>
      </w:r>
    </w:p>
    <w:p w14:paraId="463174C8" w14:textId="77777777" w:rsidR="00C60DBD" w:rsidRPr="000217C9" w:rsidRDefault="00C60DBD" w:rsidP="00C60DBD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11" w:name="_Hlk104578115"/>
      <w:r w:rsidRPr="00AA1865">
        <w:rPr>
          <w:i/>
          <w:color w:val="808080" w:themeColor="background1" w:themeShade="80"/>
          <w:sz w:val="20"/>
          <w:szCs w:val="20"/>
          <w:lang w:val="es-MX"/>
        </w:rPr>
        <w:t>Se evalúa entre otros aspectos: medios por los que se realiza la difusión, alcance.</w:t>
      </w:r>
    </w:p>
    <w:bookmarkEnd w:id="11"/>
    <w:p w14:paraId="4096B228" w14:textId="77777777" w:rsidR="00C977A7" w:rsidRDefault="00C977A7" w:rsidP="00C977A7">
      <w:pPr>
        <w:spacing w:after="0"/>
        <w:jc w:val="both"/>
      </w:pPr>
    </w:p>
    <w:p w14:paraId="703D7927" w14:textId="77777777" w:rsidR="00C977A7" w:rsidRDefault="00C977A7" w:rsidP="00C977A7">
      <w:pPr>
        <w:jc w:val="both"/>
      </w:pPr>
      <w:r w:rsidRPr="00133D34">
        <w:t>&gt;&gt; Escriba a partir de aquí</w:t>
      </w:r>
    </w:p>
    <w:p w14:paraId="6D221C65" w14:textId="77777777" w:rsidR="00AE3A95" w:rsidRDefault="00AE3A95" w:rsidP="00372070">
      <w:pPr>
        <w:jc w:val="both"/>
      </w:pPr>
    </w:p>
    <w:p w14:paraId="50A8380A" w14:textId="59D0BE9F" w:rsidR="00091AD2" w:rsidRPr="00AB6A1C" w:rsidRDefault="00091AD2" w:rsidP="00AB6A1C">
      <w:pPr>
        <w:pStyle w:val="Ttulo2"/>
        <w:ind w:left="284" w:hanging="284"/>
        <w:jc w:val="both"/>
        <w:rPr>
          <w:color w:val="059394"/>
          <w:sz w:val="28"/>
        </w:rPr>
      </w:pPr>
      <w:r w:rsidRPr="00AB6A1C">
        <w:rPr>
          <w:color w:val="059394"/>
          <w:sz w:val="28"/>
        </w:rPr>
        <w:lastRenderedPageBreak/>
        <w:t xml:space="preserve">Identificación de oportunidades de </w:t>
      </w:r>
      <w:r w:rsidR="00AB6A1C">
        <w:rPr>
          <w:color w:val="059394"/>
          <w:sz w:val="28"/>
        </w:rPr>
        <w:t>eficiencia energética</w:t>
      </w:r>
    </w:p>
    <w:p w14:paraId="488A5B04" w14:textId="28479B64" w:rsidR="00C60DBD" w:rsidRPr="00D505E2" w:rsidRDefault="00C60DBD" w:rsidP="006C57C9">
      <w:pPr>
        <w:pStyle w:val="Sinespaciado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12" w:name="_Hlk104633346"/>
      <w:r w:rsidRPr="00C60DBD">
        <w:rPr>
          <w:i/>
          <w:color w:val="808080" w:themeColor="background1" w:themeShade="80"/>
          <w:sz w:val="20"/>
          <w:szCs w:val="20"/>
          <w:lang w:val="es-MX"/>
        </w:rPr>
        <w:t>Describa los estudios internos y/o externos (diagnósticos, auditorías, estudios de factibilidad, análisis costo/beneficios, etc.) que ha realizado la empresa en los últimos 5 años (desde 201</w:t>
      </w:r>
      <w:r w:rsidR="004B0D9A">
        <w:rPr>
          <w:i/>
          <w:color w:val="808080" w:themeColor="background1" w:themeShade="80"/>
          <w:sz w:val="20"/>
          <w:szCs w:val="20"/>
          <w:lang w:val="es-MX"/>
        </w:rPr>
        <w:t>8</w:t>
      </w:r>
      <w:r w:rsidRPr="00C60DBD">
        <w:rPr>
          <w:i/>
          <w:color w:val="808080" w:themeColor="background1" w:themeShade="80"/>
          <w:sz w:val="20"/>
          <w:szCs w:val="20"/>
          <w:lang w:val="es-MX"/>
        </w:rPr>
        <w:t xml:space="preserve"> hasta la fecha de la postulación) para implementar las medidas de eficiencia energética indicadas en la sección 6.1.</w:t>
      </w:r>
    </w:p>
    <w:bookmarkEnd w:id="12"/>
    <w:p w14:paraId="1992E385" w14:textId="77777777" w:rsidR="00162B5B" w:rsidRDefault="00A365A6" w:rsidP="00372070">
      <w:pPr>
        <w:jc w:val="both"/>
        <w:rPr>
          <w:lang w:val="es-MX"/>
        </w:rPr>
      </w:pPr>
      <w:r w:rsidRPr="00133D34">
        <w:t>&gt;&gt; Escriba a partir de aquí</w:t>
      </w:r>
      <w:r>
        <w:rPr>
          <w:lang w:val="es-MX"/>
        </w:rPr>
        <w:t xml:space="preserve"> </w:t>
      </w:r>
    </w:p>
    <w:p w14:paraId="332F2349" w14:textId="77777777" w:rsidR="00A365A6" w:rsidRDefault="00A365A6" w:rsidP="00372070">
      <w:pPr>
        <w:jc w:val="both"/>
        <w:rPr>
          <w:lang w:val="es-MX"/>
        </w:rPr>
      </w:pPr>
    </w:p>
    <w:p w14:paraId="32696350" w14:textId="43A2C796" w:rsidR="00AC48F1" w:rsidRPr="00AB6A1C" w:rsidRDefault="00035086" w:rsidP="00AB6A1C">
      <w:pPr>
        <w:pStyle w:val="Ttulo2"/>
        <w:ind w:left="284" w:hanging="284"/>
        <w:jc w:val="both"/>
        <w:rPr>
          <w:color w:val="059394"/>
          <w:sz w:val="28"/>
        </w:rPr>
      </w:pPr>
      <w:r w:rsidRPr="00AB6A1C">
        <w:rPr>
          <w:color w:val="059394"/>
          <w:sz w:val="28"/>
        </w:rPr>
        <w:t xml:space="preserve">Implementación de medidas de </w:t>
      </w:r>
      <w:r w:rsidR="00AB6A1C" w:rsidRPr="00AB6A1C">
        <w:rPr>
          <w:color w:val="059394"/>
          <w:sz w:val="28"/>
        </w:rPr>
        <w:t>eficiencia energética</w:t>
      </w:r>
    </w:p>
    <w:p w14:paraId="1013CBF5" w14:textId="77777777" w:rsidR="00035086" w:rsidRPr="00372070" w:rsidRDefault="009F4203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 xml:space="preserve">Medidas de EE implementadas </w:t>
      </w:r>
      <w:r w:rsidR="003448D1" w:rsidRPr="00372070">
        <w:rPr>
          <w:rFonts w:asciiTheme="minorHAnsi" w:hAnsiTheme="minorHAnsi"/>
          <w:color w:val="059394"/>
        </w:rPr>
        <w:t>en los últimos 3</w:t>
      </w:r>
      <w:r w:rsidR="00504FD5" w:rsidRPr="00372070">
        <w:rPr>
          <w:rFonts w:asciiTheme="minorHAnsi" w:hAnsiTheme="minorHAnsi"/>
          <w:color w:val="059394"/>
        </w:rPr>
        <w:t xml:space="preserve"> años </w:t>
      </w:r>
    </w:p>
    <w:p w14:paraId="775A5192" w14:textId="6B90660D" w:rsidR="00C60DBD" w:rsidRPr="00130BE9" w:rsidRDefault="00C60DBD" w:rsidP="00130BE9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bookmarkStart w:id="13" w:name="_Hlk104633538"/>
      <w:r w:rsidRPr="00130BE9">
        <w:rPr>
          <w:i/>
          <w:color w:val="808080" w:themeColor="background1" w:themeShade="80"/>
          <w:sz w:val="20"/>
          <w:szCs w:val="20"/>
          <w:lang w:val="es-MX"/>
        </w:rPr>
        <w:t>Complete la tabla a continuación para cada una de las medidas implementadas en los últimos 3 años (desde 20</w:t>
      </w:r>
      <w:r w:rsidR="00C00018">
        <w:rPr>
          <w:i/>
          <w:color w:val="808080" w:themeColor="background1" w:themeShade="80"/>
          <w:sz w:val="20"/>
          <w:szCs w:val="20"/>
          <w:lang w:val="es-MX"/>
        </w:rPr>
        <w:t>20</w:t>
      </w:r>
      <w:r w:rsidRPr="00130BE9">
        <w:rPr>
          <w:i/>
          <w:color w:val="808080" w:themeColor="background1" w:themeShade="80"/>
          <w:sz w:val="20"/>
          <w:szCs w:val="20"/>
          <w:lang w:val="es-MX"/>
        </w:rPr>
        <w:t xml:space="preserve"> hasta la fecha de la postulación) que presenta al Premio. </w:t>
      </w:r>
    </w:p>
    <w:p w14:paraId="5EF849E5" w14:textId="77777777" w:rsidR="00C60DBD" w:rsidRPr="00130BE9" w:rsidRDefault="00C60DBD" w:rsidP="00130BE9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130BE9">
        <w:rPr>
          <w:i/>
          <w:color w:val="808080" w:themeColor="background1" w:themeShade="80"/>
          <w:sz w:val="20"/>
          <w:szCs w:val="20"/>
          <w:lang w:val="es-MX"/>
        </w:rPr>
        <w:t xml:space="preserve">Puede incluir medidas operativas, de buenas prácticas, así como tecnológicas y/o de infraestructura. </w:t>
      </w:r>
    </w:p>
    <w:p w14:paraId="7637B9C5" w14:textId="77777777" w:rsidR="00C60DBD" w:rsidRPr="00130BE9" w:rsidRDefault="00C60DBD" w:rsidP="00130BE9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130BE9">
        <w:rPr>
          <w:i/>
          <w:color w:val="808080" w:themeColor="background1" w:themeShade="80"/>
          <w:sz w:val="20"/>
          <w:szCs w:val="20"/>
          <w:lang w:val="es-MX"/>
        </w:rPr>
        <w:t>Se evalúa, entre otros aspectos: grado de implementación de las medidas, diversidad de medidas (si corresponde), ahorros energéticos respecto a consumo total del postulante.</w:t>
      </w:r>
    </w:p>
    <w:p w14:paraId="2C8ACA5E" w14:textId="77777777" w:rsidR="00130BE9" w:rsidRDefault="00130BE9" w:rsidP="00130BE9">
      <w:pPr>
        <w:pStyle w:val="Sinespaciado"/>
        <w:ind w:left="33"/>
        <w:jc w:val="both"/>
        <w:rPr>
          <w:b/>
          <w:i/>
          <w:color w:val="808080" w:themeColor="background1" w:themeShade="80"/>
          <w:sz w:val="20"/>
          <w:szCs w:val="20"/>
          <w:lang w:val="es-MX"/>
        </w:rPr>
      </w:pPr>
    </w:p>
    <w:p w14:paraId="423D70F1" w14:textId="468F1717" w:rsidR="00C60DBD" w:rsidRPr="00C60DBD" w:rsidRDefault="00C60DBD" w:rsidP="00130BE9">
      <w:pPr>
        <w:pStyle w:val="Sinespaciado"/>
        <w:ind w:left="33"/>
        <w:jc w:val="both"/>
        <w:rPr>
          <w:b/>
          <w:i/>
          <w:color w:val="808080" w:themeColor="background1" w:themeShade="80"/>
          <w:sz w:val="20"/>
          <w:szCs w:val="20"/>
          <w:lang w:val="es-MX"/>
        </w:rPr>
      </w:pPr>
      <w:r w:rsidRPr="00C60DBD">
        <w:rPr>
          <w:b/>
          <w:i/>
          <w:color w:val="808080" w:themeColor="background1" w:themeShade="80"/>
          <w:sz w:val="20"/>
          <w:szCs w:val="20"/>
          <w:lang w:val="es-MX"/>
        </w:rPr>
        <w:t>Copie y pegue la tabla a continuación cuantas veces sean necesarias para describir cada una de las medidas presentadas</w:t>
      </w:r>
      <w:r w:rsidR="00130BE9">
        <w:rPr>
          <w:b/>
          <w:i/>
          <w:color w:val="808080" w:themeColor="background1" w:themeShade="80"/>
          <w:sz w:val="20"/>
          <w:szCs w:val="20"/>
          <w:lang w:val="es-MX"/>
        </w:rPr>
        <w:t>.</w:t>
      </w:r>
    </w:p>
    <w:p w14:paraId="3FEBA7B4" w14:textId="4A22A61E" w:rsidR="00C60DBD" w:rsidRPr="00130BE9" w:rsidRDefault="00C60DBD" w:rsidP="00C60DBD">
      <w:pPr>
        <w:pStyle w:val="Sinespaciado"/>
        <w:spacing w:after="240"/>
        <w:ind w:left="33"/>
        <w:jc w:val="both"/>
        <w:rPr>
          <w:bCs/>
          <w:i/>
          <w:color w:val="808080" w:themeColor="background1" w:themeShade="80"/>
          <w:sz w:val="20"/>
          <w:szCs w:val="20"/>
          <w:lang w:val="es-MX"/>
        </w:rPr>
      </w:pPr>
      <w:r w:rsidRPr="00C60DBD">
        <w:rPr>
          <w:b/>
          <w:i/>
          <w:color w:val="808080" w:themeColor="background1" w:themeShade="80"/>
          <w:sz w:val="20"/>
          <w:szCs w:val="20"/>
          <w:lang w:val="es-MX"/>
        </w:rPr>
        <w:t xml:space="preserve">Atención: </w:t>
      </w:r>
      <w:r w:rsidRPr="00130BE9">
        <w:rPr>
          <w:bCs/>
          <w:i/>
          <w:color w:val="808080" w:themeColor="background1" w:themeShade="80"/>
          <w:sz w:val="20"/>
          <w:szCs w:val="20"/>
          <w:lang w:val="es-MX"/>
        </w:rPr>
        <w:t>la información brindada aquí debe ser coherente con la brindada en el Formulario MMEE.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6992"/>
      </w:tblGrid>
      <w:tr w:rsidR="00504FD5" w:rsidRPr="00471AD1" w14:paraId="1B201D93" w14:textId="77777777" w:rsidTr="00471AD1">
        <w:trPr>
          <w:trHeight w:val="371"/>
        </w:trPr>
        <w:tc>
          <w:tcPr>
            <w:tcW w:w="1186" w:type="pct"/>
            <w:shd w:val="clear" w:color="000000" w:fill="FFFFFF"/>
            <w:vAlign w:val="center"/>
            <w:hideMark/>
          </w:tcPr>
          <w:bookmarkEnd w:id="13"/>
          <w:p w14:paraId="4AE7D180" w14:textId="77777777" w:rsidR="00504FD5" w:rsidRPr="00471AD1" w:rsidRDefault="00504FD5" w:rsidP="00372070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Nombre de la 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3A5CF497" w14:textId="002F6A52" w:rsidR="00504FD5" w:rsidRPr="00471AD1" w:rsidRDefault="000A15D8" w:rsidP="00372070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Utilice el mismo nombre indicado en </w:t>
            </w:r>
            <w:r w:rsidR="00A71D8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el Formulario MMEE</w:t>
            </w:r>
          </w:p>
        </w:tc>
      </w:tr>
      <w:tr w:rsidR="00E93812" w:rsidRPr="00471AD1" w14:paraId="69063208" w14:textId="77777777" w:rsidTr="00346D00">
        <w:trPr>
          <w:trHeight w:val="556"/>
        </w:trPr>
        <w:tc>
          <w:tcPr>
            <w:tcW w:w="1186" w:type="pct"/>
            <w:shd w:val="clear" w:color="000000" w:fill="FFFFFF"/>
            <w:vAlign w:val="center"/>
          </w:tcPr>
          <w:p w14:paraId="3A1B4647" w14:textId="77777777" w:rsidR="00E93812" w:rsidRPr="00471AD1" w:rsidRDefault="00E93812" w:rsidP="00372070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>Breve descripción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14:paraId="4363DC46" w14:textId="77777777" w:rsidR="00E93812" w:rsidRPr="00471AD1" w:rsidRDefault="00627451" w:rsidP="00372070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Describa brevemente (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 aspectos relevantes de la medida, tales como: cómo surgió la idea de implementarla,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personal interno involucrado, servicios tercerizados, proveedores de tecnología, etc.</w:t>
            </w:r>
          </w:p>
        </w:tc>
      </w:tr>
      <w:tr w:rsidR="00DB5499" w:rsidRPr="00471AD1" w14:paraId="72207E28" w14:textId="77777777" w:rsidTr="00471AD1">
        <w:trPr>
          <w:trHeight w:val="978"/>
        </w:trPr>
        <w:tc>
          <w:tcPr>
            <w:tcW w:w="1186" w:type="pct"/>
            <w:shd w:val="clear" w:color="000000" w:fill="FFFFFF"/>
            <w:vAlign w:val="center"/>
            <w:hideMark/>
          </w:tcPr>
          <w:p w14:paraId="2DBA5D7C" w14:textId="77777777" w:rsidR="00504FD5" w:rsidRPr="00471AD1" w:rsidRDefault="00504FD5" w:rsidP="00372070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Objetivo 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61A12C32" w14:textId="77777777" w:rsidR="00E93812" w:rsidRPr="00471AD1" w:rsidRDefault="00E93812" w:rsidP="00372070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</w:t>
            </w:r>
            <w:r w:rsidR="00504FD5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brevemente (</w:t>
            </w:r>
            <w:r w:rsidR="00C7274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máx. </w:t>
            </w:r>
            <w:r w:rsidR="00161564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5</w:t>
            </w:r>
            <w:r w:rsidR="00161564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</w:t>
            </w:r>
            <w:r w:rsidR="00504FD5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) el/los objetivo/s energéticos específicos de la medida y cuantifíquelos. </w:t>
            </w:r>
          </w:p>
          <w:p w14:paraId="7F29654F" w14:textId="5C62D158" w:rsidR="00504FD5" w:rsidRPr="00471AD1" w:rsidRDefault="00504FD5" w:rsidP="00372070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Ej.: reducir en un 20</w:t>
            </w:r>
            <w:r w:rsidR="00AD2ECB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% el consumo de electricidad para agua caliente sanitaria.   </w:t>
            </w: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br/>
              <w:t>Si aplica, incluya otros objetivos no necesariamente vinculados a la energía. Ej.: aumento de la productividad, reducción del consumo de agua, etc.</w:t>
            </w:r>
          </w:p>
        </w:tc>
      </w:tr>
      <w:tr w:rsidR="00380BD6" w:rsidRPr="00471AD1" w14:paraId="4671E010" w14:textId="77777777" w:rsidTr="00346D00">
        <w:trPr>
          <w:trHeight w:val="701"/>
        </w:trPr>
        <w:tc>
          <w:tcPr>
            <w:tcW w:w="1186" w:type="pct"/>
            <w:shd w:val="clear" w:color="000000" w:fill="FFFFFF"/>
            <w:vAlign w:val="center"/>
          </w:tcPr>
          <w:p w14:paraId="6394CB7A" w14:textId="77777777" w:rsidR="00380BD6" w:rsidRPr="00471AD1" w:rsidRDefault="00380BD6" w:rsidP="00372070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>
              <w:rPr>
                <w:b/>
                <w:sz w:val="20"/>
                <w:szCs w:val="20"/>
                <w:lang w:eastAsia="es-UY"/>
              </w:rPr>
              <w:t>Innovación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14:paraId="5E4EE667" w14:textId="77777777" w:rsidR="00A159E5" w:rsidRPr="00A159E5" w:rsidRDefault="00A159E5" w:rsidP="00372070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Indique brevemente (máx. </w:t>
            </w:r>
            <w:r w:rsidR="00161564"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5 líneas</w:t>
            </w:r>
            <w:r w:rsidRPr="00A159E5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) si la medida es innovadora y a qué nivel (sectorial, nacional, regional, etc.).</w:t>
            </w:r>
          </w:p>
          <w:p w14:paraId="29F603DF" w14:textId="77777777" w:rsidR="00130BE9" w:rsidRDefault="00130BE9" w:rsidP="00130BE9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Para ello tenga en cuenta los siguientes tipos de innovación y alcance.  </w:t>
            </w:r>
          </w:p>
          <w:p w14:paraId="5DFF5182" w14:textId="48C3085D" w:rsidR="00130BE9" w:rsidRPr="00541C88" w:rsidRDefault="00541C88" w:rsidP="00541C88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a) </w:t>
            </w:r>
            <w:r w:rsidR="00130BE9" w:rsidRPr="00541C88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PROYECTOS DE INNOVACIÓN EN PRODUCTOS (BIENES Y SERVICIOS) </w:t>
            </w:r>
          </w:p>
          <w:p w14:paraId="26E6DDB7" w14:textId="77777777" w:rsidR="00130BE9" w:rsidRPr="001F48CF" w:rsidRDefault="00130BE9" w:rsidP="00130BE9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Desarrollo de un producto nuevo, cuyas características tecnológicas o usos previstos difieren de manera importante de los existentes en el país, o significativamente mejorado, es decir, que existe de manera previa, pero cuyo desempeño será perfeccionado o mejorado. </w:t>
            </w:r>
          </w:p>
          <w:p w14:paraId="01D48821" w14:textId="77777777" w:rsidR="00130BE9" w:rsidRPr="001F48CF" w:rsidRDefault="00130BE9" w:rsidP="00130BE9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b) PROYECTOS DE INNOVACIÓN EN PROCESOS EMPRESARIALES </w:t>
            </w:r>
          </w:p>
          <w:p w14:paraId="51771AE0" w14:textId="77777777" w:rsidR="00130BE9" w:rsidRPr="001F48CF" w:rsidRDefault="00130BE9" w:rsidP="00130BE9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Es la introducción de procesos nuevos o significativamente mejorados en una o más de las actividades que la empresa realiza y que se hayan puesto en uso o estén disponibles para los usuarios. Estos procesos pueden darse en: </w:t>
            </w:r>
          </w:p>
          <w:p w14:paraId="614EE8C1" w14:textId="77777777" w:rsidR="00130BE9" w:rsidRPr="001F48CF" w:rsidRDefault="00130BE9" w:rsidP="00130BE9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• diseño o adopción de nuevos métodos de producción de bienes y servicios sin antecedentes en el país; </w:t>
            </w:r>
          </w:p>
          <w:p w14:paraId="109E5264" w14:textId="77777777" w:rsidR="00541C88" w:rsidRDefault="00130BE9" w:rsidP="00130BE9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• diseño o adopción de nuevos métodos de distribución y logística sin antecedentes en el país; </w:t>
            </w:r>
          </w:p>
          <w:p w14:paraId="2B441BBE" w14:textId="785FDC96" w:rsidR="00130BE9" w:rsidRPr="001F48CF" w:rsidRDefault="00130BE9" w:rsidP="00130BE9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• diseño o adopción de nuevas formas de comercialización novedosa en el país que impliquen cambios significativos del diseño o envasado de un producto, posicionamiento, promoción o precio</w:t>
            </w:r>
          </w:p>
          <w:p w14:paraId="6EE90384" w14:textId="77777777" w:rsidR="00130BE9" w:rsidRPr="001F48CF" w:rsidRDefault="00130BE9" w:rsidP="00130BE9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• introducción de nuevos métodos de organización y gestión sin antecedentes en el país, entre los cuales se incluyen cambios en la organización y gestión de los procesos productivos y en las estructuras organizativas e implementación de orientaciones estratégicas nuevas o significativamente mejoradas de la empresa; </w:t>
            </w:r>
          </w:p>
          <w:p w14:paraId="5890CF69" w14:textId="2176C10A" w:rsidR="00346D00" w:rsidRPr="00346D00" w:rsidRDefault="008060CB" w:rsidP="008060CB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• </w:t>
            </w: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</w:t>
            </w:r>
            <w:r w:rsidR="00130BE9" w:rsidRPr="001F48CF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ntroducción de nuevos servicios de I+D, creatividad o diseño para el desarrollo de productos y procesos de negocios sin antecedentes en el país.</w:t>
            </w:r>
          </w:p>
        </w:tc>
      </w:tr>
      <w:tr w:rsidR="00504FD5" w:rsidRPr="00471AD1" w14:paraId="0AEF86FA" w14:textId="77777777" w:rsidTr="00DB5499">
        <w:trPr>
          <w:trHeight w:val="914"/>
        </w:trPr>
        <w:tc>
          <w:tcPr>
            <w:tcW w:w="1186" w:type="pct"/>
            <w:shd w:val="clear" w:color="auto" w:fill="auto"/>
            <w:vAlign w:val="center"/>
            <w:hideMark/>
          </w:tcPr>
          <w:p w14:paraId="19AD9564" w14:textId="2876AA03" w:rsidR="00504FD5" w:rsidRPr="00471AD1" w:rsidRDefault="00504FD5" w:rsidP="00372070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lastRenderedPageBreak/>
              <w:t>Escenario de línea de base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3348CD0F" w14:textId="77777777" w:rsidR="00504FD5" w:rsidRPr="00471AD1" w:rsidRDefault="00504FD5" w:rsidP="00372070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Describa el/los equipo/s reemplazado/s (o que serían instalados bajo un escenario "business as usual" (BAU)) o las condiciones operativas que fueron modificadas, incluyendo: potencia del/los equipo/s, eficiencia, horas de uso, años de uso, etc.</w:t>
            </w:r>
            <w:r w:rsidR="00E563D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 w:rsidR="00E563D0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(</w:t>
            </w:r>
            <w:r w:rsidR="00C7274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máx. 5</w:t>
            </w:r>
            <w:r w:rsidR="00E563D0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</w:t>
            </w:r>
          </w:p>
        </w:tc>
      </w:tr>
      <w:tr w:rsidR="00504FD5" w:rsidRPr="00471AD1" w14:paraId="501F986D" w14:textId="77777777" w:rsidTr="00471AD1">
        <w:trPr>
          <w:trHeight w:val="403"/>
        </w:trPr>
        <w:tc>
          <w:tcPr>
            <w:tcW w:w="1186" w:type="pct"/>
            <w:shd w:val="clear" w:color="auto" w:fill="auto"/>
            <w:vAlign w:val="center"/>
            <w:hideMark/>
          </w:tcPr>
          <w:p w14:paraId="2219E616" w14:textId="77777777" w:rsidR="00504FD5" w:rsidRPr="00471AD1" w:rsidRDefault="00504FD5" w:rsidP="00372070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 w:rsidRPr="00471AD1">
              <w:rPr>
                <w:b/>
                <w:sz w:val="20"/>
                <w:szCs w:val="20"/>
                <w:lang w:eastAsia="es-UY"/>
              </w:rPr>
              <w:t xml:space="preserve">Escenario de </w:t>
            </w:r>
            <w:r w:rsidR="000A15D8" w:rsidRPr="00471AD1">
              <w:rPr>
                <w:b/>
                <w:sz w:val="20"/>
                <w:szCs w:val="20"/>
                <w:lang w:eastAsia="es-UY"/>
              </w:rPr>
              <w:t xml:space="preserve">la </w:t>
            </w:r>
            <w:r w:rsidRPr="00471AD1">
              <w:rPr>
                <w:b/>
                <w:sz w:val="20"/>
                <w:szCs w:val="20"/>
                <w:lang w:eastAsia="es-UY"/>
              </w:rPr>
              <w:t>medida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  <w:hideMark/>
          </w:tcPr>
          <w:p w14:paraId="569C957C" w14:textId="77777777" w:rsidR="00504FD5" w:rsidRPr="00471AD1" w:rsidRDefault="00504FD5" w:rsidP="00372070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Caracterice este escenario, incluyendo: el/los equipo/s, potencia, eficiencia, horas de uso, etc.</w:t>
            </w:r>
            <w:r w:rsidR="00E563D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</w:t>
            </w:r>
            <w:r w:rsidR="00C72740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(máx. 5</w:t>
            </w:r>
            <w:r w:rsidR="00E563D0" w:rsidRPr="00471AD1"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 xml:space="preserve"> líneas)</w:t>
            </w:r>
          </w:p>
        </w:tc>
      </w:tr>
      <w:tr w:rsidR="00130BE9" w:rsidRPr="00471AD1" w14:paraId="0F21170D" w14:textId="77777777" w:rsidTr="00471AD1">
        <w:trPr>
          <w:trHeight w:val="403"/>
        </w:trPr>
        <w:tc>
          <w:tcPr>
            <w:tcW w:w="1186" w:type="pct"/>
            <w:shd w:val="clear" w:color="auto" w:fill="auto"/>
            <w:vAlign w:val="center"/>
          </w:tcPr>
          <w:p w14:paraId="673EB62F" w14:textId="33F0D057" w:rsidR="00130BE9" w:rsidRPr="00471AD1" w:rsidRDefault="00130BE9" w:rsidP="00130BE9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s-UY"/>
              </w:rPr>
            </w:pPr>
            <w:r>
              <w:rPr>
                <w:b/>
                <w:sz w:val="20"/>
                <w:szCs w:val="20"/>
                <w:lang w:eastAsia="es-UY"/>
              </w:rPr>
              <w:t>Resultados</w:t>
            </w:r>
          </w:p>
        </w:tc>
        <w:tc>
          <w:tcPr>
            <w:tcW w:w="3814" w:type="pct"/>
            <w:shd w:val="clear" w:color="000000" w:fill="FFFFFF" w:themeFill="background1"/>
            <w:vAlign w:val="center"/>
          </w:tcPr>
          <w:p w14:paraId="6BE018B7" w14:textId="387579D0" w:rsidR="00130BE9" w:rsidRPr="00471AD1" w:rsidRDefault="00130BE9" w:rsidP="00130BE9">
            <w:pPr>
              <w:spacing w:after="0" w:line="240" w:lineRule="auto"/>
              <w:jc w:val="both"/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</w:pPr>
            <w:r>
              <w:rPr>
                <w:i/>
                <w:iCs/>
                <w:color w:val="808080" w:themeColor="background1" w:themeShade="80"/>
                <w:sz w:val="20"/>
                <w:szCs w:val="20"/>
                <w:lang w:eastAsia="es-UY"/>
              </w:rPr>
              <w:t>Indique el % de ahorro de energía y económico con respecto al consumo de la línea de base de la medida y del consumo total de energía del postulante.</w:t>
            </w:r>
          </w:p>
        </w:tc>
      </w:tr>
    </w:tbl>
    <w:p w14:paraId="59B68416" w14:textId="77777777" w:rsidR="00130BE9" w:rsidRDefault="00130BE9" w:rsidP="00130BE9">
      <w:pPr>
        <w:pStyle w:val="Ttulo2"/>
        <w:numPr>
          <w:ilvl w:val="0"/>
          <w:numId w:val="0"/>
        </w:numPr>
        <w:jc w:val="both"/>
        <w:rPr>
          <w:color w:val="059394"/>
          <w:sz w:val="28"/>
        </w:rPr>
      </w:pPr>
    </w:p>
    <w:p w14:paraId="708F44A3" w14:textId="4160872D" w:rsidR="00035086" w:rsidRPr="00AB6A1C" w:rsidRDefault="00F366D8" w:rsidP="00AB6A1C">
      <w:pPr>
        <w:pStyle w:val="Ttulo2"/>
        <w:ind w:left="284" w:hanging="284"/>
        <w:jc w:val="both"/>
        <w:rPr>
          <w:color w:val="059394"/>
          <w:sz w:val="28"/>
        </w:rPr>
      </w:pPr>
      <w:r w:rsidRPr="00AB6A1C">
        <w:rPr>
          <w:color w:val="059394"/>
          <w:sz w:val="28"/>
        </w:rPr>
        <w:t xml:space="preserve">Monitoreo y </w:t>
      </w:r>
      <w:r w:rsidR="00541C88">
        <w:rPr>
          <w:color w:val="059394"/>
          <w:sz w:val="28"/>
        </w:rPr>
        <w:t>evaluación</w:t>
      </w:r>
      <w:r w:rsidRPr="00AB6A1C">
        <w:rPr>
          <w:color w:val="059394"/>
          <w:sz w:val="28"/>
        </w:rPr>
        <w:t xml:space="preserve"> de </w:t>
      </w:r>
      <w:r w:rsidR="00541C88">
        <w:rPr>
          <w:color w:val="059394"/>
          <w:sz w:val="28"/>
        </w:rPr>
        <w:t>m</w:t>
      </w:r>
      <w:r w:rsidRPr="00AB6A1C">
        <w:rPr>
          <w:color w:val="059394"/>
          <w:sz w:val="28"/>
        </w:rPr>
        <w:t xml:space="preserve">edidas de </w:t>
      </w:r>
      <w:r w:rsidR="00AB6A1C">
        <w:rPr>
          <w:color w:val="059394"/>
          <w:sz w:val="28"/>
        </w:rPr>
        <w:t>eficiencia energética</w:t>
      </w:r>
    </w:p>
    <w:p w14:paraId="43491A26" w14:textId="77777777" w:rsidR="00C67DB3" w:rsidRDefault="00C67DB3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0B050"/>
        </w:rPr>
      </w:pPr>
      <w:r w:rsidRPr="00372070">
        <w:rPr>
          <w:rFonts w:asciiTheme="minorHAnsi" w:hAnsiTheme="minorHAnsi"/>
          <w:color w:val="059394"/>
        </w:rPr>
        <w:t>Monitoreo de medidas implementadas</w:t>
      </w:r>
    </w:p>
    <w:p w14:paraId="667D043C" w14:textId="77777777" w:rsidR="00A835EA" w:rsidRPr="00A835EA" w:rsidRDefault="00A835EA" w:rsidP="00372070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A835EA">
        <w:rPr>
          <w:i/>
          <w:color w:val="808080" w:themeColor="background1" w:themeShade="80"/>
          <w:sz w:val="20"/>
          <w:szCs w:val="20"/>
          <w:lang w:val="es-MX"/>
        </w:rPr>
        <w:t>Describa el monitoreo realizado de las medidas implementadas (sistemática, responsable/s, período de evaluación, presentación de resultados, etc.)</w:t>
      </w:r>
    </w:p>
    <w:p w14:paraId="6518693B" w14:textId="1DC902DE" w:rsidR="00C67DB3" w:rsidRDefault="00B53AF5" w:rsidP="00130BE9">
      <w:pPr>
        <w:pStyle w:val="Sinespaciado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B53AF5">
        <w:rPr>
          <w:i/>
          <w:color w:val="808080" w:themeColor="background1" w:themeShade="80"/>
          <w:sz w:val="20"/>
          <w:szCs w:val="20"/>
          <w:lang w:val="es-MX"/>
        </w:rPr>
        <w:t xml:space="preserve"> </w:t>
      </w:r>
      <w:r w:rsidR="00130BE9" w:rsidRPr="00AB768D">
        <w:rPr>
          <w:i/>
          <w:color w:val="808080" w:themeColor="background1" w:themeShade="80"/>
          <w:sz w:val="20"/>
          <w:szCs w:val="20"/>
          <w:lang w:val="es-MX"/>
        </w:rPr>
        <w:t>Se evalúa si existe metodología de seguimiento, indicadores, etc.</w:t>
      </w:r>
    </w:p>
    <w:p w14:paraId="7489EACD" w14:textId="77777777" w:rsidR="00162B5B" w:rsidRDefault="00D60097" w:rsidP="00372070">
      <w:pPr>
        <w:jc w:val="both"/>
      </w:pPr>
      <w:r w:rsidRPr="00133D34">
        <w:t>&gt;&gt; Escriba a partir de aquí</w:t>
      </w:r>
      <w:r>
        <w:t xml:space="preserve"> </w:t>
      </w:r>
    </w:p>
    <w:p w14:paraId="6A01A9AA" w14:textId="77777777" w:rsidR="00AE3A95" w:rsidRDefault="00AE3A95" w:rsidP="00372070">
      <w:pPr>
        <w:jc w:val="both"/>
      </w:pPr>
    </w:p>
    <w:p w14:paraId="5CD6CDE0" w14:textId="77777777" w:rsidR="00F366D8" w:rsidRPr="00372070" w:rsidRDefault="00C67DB3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Evaluación de resultados (auditorías internas o externas, reportes de resultados, etc.)</w:t>
      </w:r>
    </w:p>
    <w:p w14:paraId="4876A72A" w14:textId="02DFE1F8" w:rsidR="00130BE9" w:rsidRPr="00130BE9" w:rsidRDefault="00130BE9" w:rsidP="00130BE9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130BE9">
        <w:rPr>
          <w:i/>
          <w:color w:val="808080" w:themeColor="background1" w:themeShade="80"/>
          <w:sz w:val="20"/>
          <w:szCs w:val="20"/>
          <w:lang w:val="es-MX"/>
        </w:rPr>
        <w:t>Describa cómo ha evaluado los resultados de las medidas de eficiencia energética que ha implementado (auditorías internas o externas, reportes de resultados, etc.)</w:t>
      </w:r>
    </w:p>
    <w:p w14:paraId="37A4F287" w14:textId="0AF7DEDC" w:rsidR="00C67DB3" w:rsidRDefault="00130BE9" w:rsidP="00130BE9">
      <w:pPr>
        <w:pStyle w:val="Sinespaciado"/>
        <w:ind w:left="33"/>
        <w:jc w:val="both"/>
        <w:rPr>
          <w:i/>
          <w:color w:val="808080" w:themeColor="background1" w:themeShade="80"/>
          <w:sz w:val="20"/>
          <w:szCs w:val="20"/>
          <w:lang w:val="es-MX"/>
        </w:rPr>
      </w:pPr>
      <w:r w:rsidRPr="00130BE9">
        <w:rPr>
          <w:i/>
          <w:color w:val="808080" w:themeColor="background1" w:themeShade="80"/>
          <w:sz w:val="20"/>
          <w:szCs w:val="20"/>
          <w:lang w:val="es-MX"/>
        </w:rPr>
        <w:t>Se evalúa si se realizaron evaluaciones de los resultados cuantitativas y cualitativas (si corresponde).</w:t>
      </w:r>
    </w:p>
    <w:p w14:paraId="615A582C" w14:textId="77777777" w:rsidR="00162B5B" w:rsidRDefault="00D60097" w:rsidP="00372070">
      <w:pPr>
        <w:jc w:val="both"/>
      </w:pPr>
      <w:r w:rsidRPr="00133D34">
        <w:t>&gt;&gt; Escriba a partir de aquí</w:t>
      </w:r>
      <w:r>
        <w:t xml:space="preserve"> </w:t>
      </w:r>
    </w:p>
    <w:p w14:paraId="61F57F67" w14:textId="77777777" w:rsidR="00AE3A95" w:rsidRDefault="00AE3A95" w:rsidP="00372070">
      <w:pPr>
        <w:jc w:val="both"/>
      </w:pPr>
    </w:p>
    <w:p w14:paraId="22257015" w14:textId="77777777" w:rsidR="00FD463C" w:rsidRPr="0058050B" w:rsidRDefault="00FD463C" w:rsidP="0058050B">
      <w:pPr>
        <w:pStyle w:val="Ttulo2"/>
        <w:ind w:left="284" w:hanging="284"/>
        <w:jc w:val="both"/>
        <w:rPr>
          <w:color w:val="059394"/>
          <w:sz w:val="28"/>
        </w:rPr>
      </w:pPr>
      <w:r w:rsidRPr="0058050B">
        <w:rPr>
          <w:color w:val="059394"/>
          <w:sz w:val="28"/>
        </w:rPr>
        <w:t>Resultados</w:t>
      </w:r>
    </w:p>
    <w:p w14:paraId="11498B0E" w14:textId="77777777" w:rsidR="00C3237E" w:rsidRPr="00372070" w:rsidRDefault="00FD463C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Impac</w:t>
      </w:r>
      <w:r w:rsidR="00C3237E" w:rsidRPr="00372070">
        <w:rPr>
          <w:rFonts w:asciiTheme="minorHAnsi" w:hAnsiTheme="minorHAnsi"/>
          <w:color w:val="059394"/>
        </w:rPr>
        <w:t>tos de los ahorros en energía (A</w:t>
      </w:r>
      <w:r w:rsidRPr="00372070">
        <w:rPr>
          <w:rFonts w:asciiTheme="minorHAnsi" w:hAnsiTheme="minorHAnsi"/>
          <w:color w:val="059394"/>
        </w:rPr>
        <w:t>horros/</w:t>
      </w:r>
      <w:r w:rsidR="00C3237E" w:rsidRPr="00372070">
        <w:rPr>
          <w:rFonts w:asciiTheme="minorHAnsi" w:hAnsiTheme="minorHAnsi"/>
          <w:color w:val="059394"/>
        </w:rPr>
        <w:t>Consumo total de la empresa</w:t>
      </w:r>
      <w:r w:rsidRPr="00372070">
        <w:rPr>
          <w:rFonts w:asciiTheme="minorHAnsi" w:hAnsiTheme="minorHAnsi"/>
          <w:color w:val="059394"/>
        </w:rPr>
        <w:t>)</w:t>
      </w:r>
    </w:p>
    <w:p w14:paraId="5992D1F7" w14:textId="77777777" w:rsidR="008060CB" w:rsidRDefault="00130BE9" w:rsidP="008060CB">
      <w:pPr>
        <w:spacing w:after="0"/>
        <w:jc w:val="both"/>
        <w:rPr>
          <w:i/>
          <w:color w:val="808080" w:themeColor="background1" w:themeShade="80"/>
          <w:sz w:val="20"/>
          <w:szCs w:val="20"/>
        </w:rPr>
      </w:pPr>
      <w:r w:rsidRPr="00130BE9">
        <w:rPr>
          <w:i/>
          <w:color w:val="808080" w:themeColor="background1" w:themeShade="80"/>
          <w:sz w:val="20"/>
          <w:szCs w:val="20"/>
        </w:rPr>
        <w:t>Indique el peso de los ahorros de energía totales de las medidas implementadas y presentadas en el consumo total de energía de la empresa, expresado en unidades energéticas.</w:t>
      </w:r>
    </w:p>
    <w:p w14:paraId="3815E33B" w14:textId="00B9237B" w:rsidR="001D3C7C" w:rsidRDefault="001D3C7C" w:rsidP="00372070">
      <w:pPr>
        <w:jc w:val="both"/>
      </w:pPr>
      <w:r w:rsidRPr="00133D34">
        <w:t>&gt;&gt; Escriba a partir de aquí</w:t>
      </w:r>
      <w:r>
        <w:t xml:space="preserve"> </w:t>
      </w:r>
    </w:p>
    <w:p w14:paraId="3ABB2666" w14:textId="77777777" w:rsidR="00AE3A95" w:rsidRDefault="00AE3A95" w:rsidP="00372070">
      <w:pPr>
        <w:jc w:val="both"/>
      </w:pPr>
    </w:p>
    <w:p w14:paraId="44DC8291" w14:textId="77777777" w:rsidR="00FD463C" w:rsidRPr="00372070" w:rsidRDefault="00FD463C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>Impact</w:t>
      </w:r>
      <w:r w:rsidR="00C3237E" w:rsidRPr="00372070">
        <w:rPr>
          <w:rFonts w:asciiTheme="minorHAnsi" w:hAnsiTheme="minorHAnsi"/>
          <w:color w:val="059394"/>
        </w:rPr>
        <w:t>os económicos de los ahorros (</w:t>
      </w:r>
      <w:r w:rsidRPr="00372070">
        <w:rPr>
          <w:rFonts w:asciiTheme="minorHAnsi" w:hAnsiTheme="minorHAnsi"/>
          <w:color w:val="059394"/>
        </w:rPr>
        <w:t xml:space="preserve">Ahorros ($U) / Costo total energía de la </w:t>
      </w:r>
      <w:r w:rsidR="00C3237E" w:rsidRPr="00372070">
        <w:rPr>
          <w:rFonts w:asciiTheme="minorHAnsi" w:hAnsiTheme="minorHAnsi"/>
          <w:color w:val="059394"/>
        </w:rPr>
        <w:t xml:space="preserve">empresa </w:t>
      </w:r>
      <w:r w:rsidRPr="00372070">
        <w:rPr>
          <w:rFonts w:asciiTheme="minorHAnsi" w:hAnsiTheme="minorHAnsi"/>
          <w:color w:val="059394"/>
        </w:rPr>
        <w:t>($U))</w:t>
      </w:r>
    </w:p>
    <w:p w14:paraId="66A2993E" w14:textId="77777777" w:rsidR="00130BE9" w:rsidRDefault="00130BE9" w:rsidP="008060CB">
      <w:pPr>
        <w:spacing w:after="0"/>
        <w:jc w:val="both"/>
        <w:rPr>
          <w:i/>
          <w:color w:val="808080" w:themeColor="background1" w:themeShade="80"/>
          <w:sz w:val="20"/>
          <w:szCs w:val="20"/>
        </w:rPr>
      </w:pPr>
      <w:r w:rsidRPr="00130BE9">
        <w:rPr>
          <w:i/>
          <w:color w:val="808080" w:themeColor="background1" w:themeShade="80"/>
          <w:sz w:val="20"/>
          <w:szCs w:val="20"/>
        </w:rPr>
        <w:t xml:space="preserve">Indique el peso de los ahorros económicos </w:t>
      </w:r>
      <w:bookmarkStart w:id="14" w:name="_Hlk104634063"/>
      <w:r w:rsidRPr="00130BE9">
        <w:rPr>
          <w:i/>
          <w:color w:val="808080" w:themeColor="background1" w:themeShade="80"/>
          <w:sz w:val="20"/>
          <w:szCs w:val="20"/>
        </w:rPr>
        <w:t xml:space="preserve">totales resultantes de las medidas implementadas </w:t>
      </w:r>
      <w:bookmarkEnd w:id="14"/>
      <w:r w:rsidRPr="00130BE9">
        <w:rPr>
          <w:i/>
          <w:color w:val="808080" w:themeColor="background1" w:themeShade="80"/>
          <w:sz w:val="20"/>
          <w:szCs w:val="20"/>
        </w:rPr>
        <w:t>en el costo total de la energía en la empresa.</w:t>
      </w:r>
    </w:p>
    <w:p w14:paraId="765F519E" w14:textId="72C0B9BE" w:rsidR="001D3C7C" w:rsidRDefault="001D3C7C" w:rsidP="00372070">
      <w:pPr>
        <w:jc w:val="both"/>
      </w:pPr>
      <w:r w:rsidRPr="00133D34">
        <w:t>&gt;&gt; Escriba a partir de aquí</w:t>
      </w:r>
      <w:r>
        <w:t xml:space="preserve"> </w:t>
      </w:r>
    </w:p>
    <w:p w14:paraId="41CB1D26" w14:textId="77777777" w:rsidR="00C3237E" w:rsidRPr="00FD463C" w:rsidRDefault="00C3237E" w:rsidP="00372070">
      <w:pPr>
        <w:jc w:val="both"/>
      </w:pPr>
    </w:p>
    <w:p w14:paraId="282A134C" w14:textId="08CEE2B2" w:rsidR="00C67DB3" w:rsidRPr="00372070" w:rsidRDefault="00FD463C" w:rsidP="00372070">
      <w:pPr>
        <w:pStyle w:val="Ttulo3"/>
        <w:numPr>
          <w:ilvl w:val="1"/>
          <w:numId w:val="2"/>
        </w:numPr>
        <w:jc w:val="both"/>
        <w:rPr>
          <w:rFonts w:asciiTheme="minorHAnsi" w:hAnsiTheme="minorHAnsi"/>
          <w:color w:val="059394"/>
        </w:rPr>
      </w:pPr>
      <w:r w:rsidRPr="00372070">
        <w:rPr>
          <w:rFonts w:asciiTheme="minorHAnsi" w:hAnsiTheme="minorHAnsi"/>
          <w:color w:val="059394"/>
        </w:rPr>
        <w:t xml:space="preserve">Impactos en el medio ambiente y </w:t>
      </w:r>
      <w:r w:rsidR="00C977A7">
        <w:rPr>
          <w:rFonts w:asciiTheme="minorHAnsi" w:hAnsiTheme="minorHAnsi"/>
          <w:color w:val="059394"/>
        </w:rPr>
        <w:t xml:space="preserve">la </w:t>
      </w:r>
      <w:r w:rsidRPr="00372070">
        <w:rPr>
          <w:rFonts w:asciiTheme="minorHAnsi" w:hAnsiTheme="minorHAnsi"/>
          <w:color w:val="059394"/>
        </w:rPr>
        <w:t xml:space="preserve">sociedad </w:t>
      </w:r>
    </w:p>
    <w:p w14:paraId="5F426467" w14:textId="77777777" w:rsidR="00CA2704" w:rsidRPr="00CA2704" w:rsidRDefault="00CA2704" w:rsidP="00CA2704">
      <w:pPr>
        <w:spacing w:after="0"/>
        <w:jc w:val="both"/>
        <w:rPr>
          <w:i/>
          <w:color w:val="808080" w:themeColor="background1" w:themeShade="80"/>
          <w:sz w:val="20"/>
          <w:szCs w:val="20"/>
        </w:rPr>
      </w:pPr>
      <w:bookmarkStart w:id="15" w:name="_Hlk104634099"/>
      <w:r w:rsidRPr="00CA2704">
        <w:rPr>
          <w:i/>
          <w:color w:val="808080" w:themeColor="background1" w:themeShade="80"/>
          <w:sz w:val="20"/>
          <w:szCs w:val="20"/>
        </w:rPr>
        <w:t>Describa otros impactos positivos de las medidas en la empresa, el medio ambiente y la sociedad.</w:t>
      </w:r>
    </w:p>
    <w:p w14:paraId="274BBBBE" w14:textId="1112A4FA" w:rsidR="00CA2704" w:rsidRPr="00C3237E" w:rsidRDefault="00CA2704" w:rsidP="00CA2704">
      <w:pPr>
        <w:spacing w:after="0"/>
        <w:jc w:val="both"/>
        <w:rPr>
          <w:i/>
          <w:color w:val="808080" w:themeColor="background1" w:themeShade="80"/>
          <w:sz w:val="20"/>
          <w:szCs w:val="20"/>
        </w:rPr>
      </w:pPr>
      <w:r w:rsidRPr="00CA2704">
        <w:rPr>
          <w:i/>
          <w:color w:val="808080" w:themeColor="background1" w:themeShade="80"/>
          <w:sz w:val="20"/>
          <w:szCs w:val="20"/>
        </w:rPr>
        <w:t>Se evalúa, entre otros aspectos: los beneficios económicos respecto al costo total energético del postulante, impacto y alcance dentro de la empresa y externo.</w:t>
      </w:r>
    </w:p>
    <w:p w14:paraId="5A44E9C8" w14:textId="4286FD2D" w:rsidR="00010AD2" w:rsidRDefault="001D3C7C" w:rsidP="0058050B">
      <w:pPr>
        <w:jc w:val="both"/>
      </w:pPr>
      <w:r w:rsidRPr="00133D34">
        <w:t>&gt;&gt; Escriba a partir de aquí</w:t>
      </w:r>
      <w:r>
        <w:t xml:space="preserve"> </w:t>
      </w:r>
    </w:p>
    <w:bookmarkEnd w:id="15"/>
    <w:p w14:paraId="218039D7" w14:textId="77777777" w:rsidR="00DD26B4" w:rsidRDefault="00DD26B4">
      <w:pPr>
        <w:spacing w:after="0" w:line="240" w:lineRule="auto"/>
        <w:rPr>
          <w:b/>
          <w:color w:val="059394"/>
          <w:sz w:val="28"/>
          <w:szCs w:val="28"/>
          <w:lang w:val="es-MX"/>
        </w:rPr>
      </w:pPr>
      <w:r>
        <w:rPr>
          <w:color w:val="059394"/>
          <w:sz w:val="28"/>
        </w:rPr>
        <w:br w:type="page"/>
      </w:r>
    </w:p>
    <w:p w14:paraId="20C978B2" w14:textId="6E287793" w:rsidR="00540C4E" w:rsidRPr="0058050B" w:rsidRDefault="00540C4E" w:rsidP="0058050B">
      <w:pPr>
        <w:pStyle w:val="Ttulo2"/>
        <w:numPr>
          <w:ilvl w:val="0"/>
          <w:numId w:val="0"/>
        </w:numPr>
        <w:rPr>
          <w:color w:val="059394"/>
          <w:sz w:val="28"/>
        </w:rPr>
      </w:pPr>
      <w:r w:rsidRPr="0058050B">
        <w:rPr>
          <w:color w:val="059394"/>
          <w:sz w:val="28"/>
        </w:rPr>
        <w:lastRenderedPageBreak/>
        <w:t>Anexo</w:t>
      </w:r>
    </w:p>
    <w:p w14:paraId="50EF101F" w14:textId="2BACFB01" w:rsidR="00C977A7" w:rsidRDefault="00C977A7" w:rsidP="00C90B8D">
      <w:pPr>
        <w:pStyle w:val="Sinespaciado"/>
        <w:spacing w:line="276" w:lineRule="auto"/>
        <w:jc w:val="both"/>
        <w:rPr>
          <w:b/>
          <w:i/>
          <w:color w:val="595959" w:themeColor="text1" w:themeTint="A6"/>
          <w:sz w:val="20"/>
          <w:szCs w:val="20"/>
        </w:rPr>
      </w:pPr>
      <w:bookmarkStart w:id="16" w:name="_Hlk69899379"/>
      <w:bookmarkStart w:id="17" w:name="_Hlk104634494"/>
      <w:r w:rsidRPr="004A4D8A">
        <w:rPr>
          <w:i/>
          <w:color w:val="808080" w:themeColor="background1" w:themeShade="80"/>
          <w:sz w:val="20"/>
          <w:szCs w:val="20"/>
        </w:rPr>
        <w:t>Identifique claramente la documentación que adjunta para respaldar la información brindada en el informe acorde a los requisitos.</w:t>
      </w:r>
      <w:bookmarkEnd w:id="16"/>
    </w:p>
    <w:p w14:paraId="5863C0D7" w14:textId="1414A3DA" w:rsidR="001D3C7C" w:rsidRDefault="00EA02D2" w:rsidP="00C90B8D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  <w:r w:rsidRPr="00C90B8D">
        <w:rPr>
          <w:b/>
          <w:i/>
          <w:color w:val="595959" w:themeColor="text1" w:themeTint="A6"/>
          <w:sz w:val="20"/>
          <w:szCs w:val="20"/>
        </w:rPr>
        <w:t>Adjunte únicamente documentación relevante</w:t>
      </w:r>
      <w:r w:rsidRPr="00C90B8D">
        <w:rPr>
          <w:i/>
          <w:color w:val="595959" w:themeColor="text1" w:themeTint="A6"/>
          <w:sz w:val="20"/>
          <w:szCs w:val="20"/>
        </w:rPr>
        <w:t xml:space="preserve"> que respalde la información brindada en el informe. </w:t>
      </w:r>
    </w:p>
    <w:p w14:paraId="138118C1" w14:textId="77777777" w:rsidR="00130BE9" w:rsidRDefault="00130BE9" w:rsidP="00130BE9">
      <w:pPr>
        <w:pStyle w:val="Sinespaciado"/>
        <w:spacing w:line="276" w:lineRule="auto"/>
        <w:jc w:val="both"/>
        <w:rPr>
          <w:i/>
          <w:sz w:val="20"/>
          <w:szCs w:val="20"/>
        </w:rPr>
      </w:pPr>
      <w:r w:rsidRPr="00125C99">
        <w:rPr>
          <w:b/>
          <w:i/>
          <w:color w:val="595959" w:themeColor="text1" w:themeTint="A6"/>
          <w:sz w:val="20"/>
          <w:szCs w:val="20"/>
        </w:rPr>
        <w:t>Aclaraci</w:t>
      </w:r>
      <w:r>
        <w:rPr>
          <w:b/>
          <w:i/>
          <w:color w:val="595959" w:themeColor="text1" w:themeTint="A6"/>
          <w:sz w:val="20"/>
          <w:szCs w:val="20"/>
        </w:rPr>
        <w:t>o</w:t>
      </w:r>
      <w:r w:rsidRPr="00125C99">
        <w:rPr>
          <w:b/>
          <w:i/>
          <w:color w:val="595959" w:themeColor="text1" w:themeTint="A6"/>
          <w:sz w:val="20"/>
          <w:szCs w:val="20"/>
        </w:rPr>
        <w:t>n</w:t>
      </w:r>
      <w:r>
        <w:rPr>
          <w:b/>
          <w:i/>
          <w:color w:val="595959" w:themeColor="text1" w:themeTint="A6"/>
          <w:sz w:val="20"/>
          <w:szCs w:val="20"/>
        </w:rPr>
        <w:t>es</w:t>
      </w:r>
      <w:r w:rsidRPr="00125C99">
        <w:rPr>
          <w:b/>
          <w:i/>
          <w:color w:val="595959" w:themeColor="text1" w:themeTint="A6"/>
          <w:sz w:val="20"/>
          <w:szCs w:val="20"/>
        </w:rPr>
        <w:t>:</w:t>
      </w:r>
      <w:r w:rsidRPr="00125C99">
        <w:rPr>
          <w:i/>
          <w:sz w:val="20"/>
          <w:szCs w:val="20"/>
        </w:rPr>
        <w:t xml:space="preserve"> </w:t>
      </w:r>
    </w:p>
    <w:p w14:paraId="5A9F5ACF" w14:textId="5301564C" w:rsidR="00130BE9" w:rsidRDefault="00130BE9" w:rsidP="00130BE9">
      <w:pPr>
        <w:pStyle w:val="Sinespaciado"/>
        <w:numPr>
          <w:ilvl w:val="0"/>
          <w:numId w:val="18"/>
        </w:numPr>
        <w:spacing w:line="276" w:lineRule="auto"/>
        <w:ind w:left="142" w:hanging="142"/>
        <w:jc w:val="both"/>
        <w:rPr>
          <w:i/>
          <w:color w:val="808080" w:themeColor="background1" w:themeShade="80"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E</w:t>
      </w:r>
      <w:r w:rsidRPr="00DE6279">
        <w:rPr>
          <w:i/>
          <w:color w:val="808080" w:themeColor="background1" w:themeShade="80"/>
          <w:sz w:val="20"/>
          <w:szCs w:val="20"/>
        </w:rPr>
        <w:t xml:space="preserve">n la sección 6 de la tabla </w:t>
      </w:r>
      <w:r w:rsidR="00C00018">
        <w:rPr>
          <w:i/>
          <w:color w:val="808080" w:themeColor="background1" w:themeShade="80"/>
          <w:sz w:val="20"/>
          <w:szCs w:val="20"/>
        </w:rPr>
        <w:t xml:space="preserve">debajo </w:t>
      </w:r>
      <w:r w:rsidRPr="00DE6279">
        <w:rPr>
          <w:i/>
          <w:color w:val="808080" w:themeColor="background1" w:themeShade="80"/>
          <w:sz w:val="20"/>
          <w:szCs w:val="20"/>
        </w:rPr>
        <w:t>es suficiente que indique</w:t>
      </w:r>
      <w:r>
        <w:rPr>
          <w:i/>
          <w:color w:val="808080" w:themeColor="background1" w:themeShade="80"/>
          <w:sz w:val="20"/>
          <w:szCs w:val="20"/>
        </w:rPr>
        <w:t xml:space="preserve"> el nombre de las carpetas con toda la documentación requerida para cada medida acorde a la hoja “Referencias MMEE” del “Formulario MMEE” donde debe detallar cada archivo.</w:t>
      </w:r>
      <w:r>
        <w:rPr>
          <w:i/>
          <w:sz w:val="20"/>
          <w:szCs w:val="20"/>
        </w:rPr>
        <w:t xml:space="preserve"> </w:t>
      </w:r>
      <w:r w:rsidRPr="00DE6279">
        <w:rPr>
          <w:i/>
          <w:color w:val="808080" w:themeColor="background1" w:themeShade="80"/>
          <w:sz w:val="20"/>
          <w:szCs w:val="20"/>
        </w:rPr>
        <w:t>Ej: MMEE 1, MMEE2, etc.</w:t>
      </w:r>
    </w:p>
    <w:p w14:paraId="2E6BA7F8" w14:textId="77777777" w:rsidR="00130BE9" w:rsidRPr="00125C99" w:rsidRDefault="00130BE9" w:rsidP="00130BE9">
      <w:pPr>
        <w:pStyle w:val="Sinespaciado"/>
        <w:numPr>
          <w:ilvl w:val="0"/>
          <w:numId w:val="18"/>
        </w:numPr>
        <w:spacing w:line="276" w:lineRule="auto"/>
        <w:ind w:left="142" w:hanging="142"/>
        <w:jc w:val="both"/>
        <w:rPr>
          <w:i/>
          <w:sz w:val="20"/>
          <w:szCs w:val="20"/>
        </w:rPr>
      </w:pPr>
      <w:r>
        <w:rPr>
          <w:i/>
          <w:color w:val="808080" w:themeColor="background1" w:themeShade="80"/>
          <w:sz w:val="20"/>
          <w:szCs w:val="20"/>
        </w:rPr>
        <w:t>S</w:t>
      </w:r>
      <w:r w:rsidRPr="00125C99">
        <w:rPr>
          <w:i/>
          <w:color w:val="808080" w:themeColor="background1" w:themeShade="80"/>
          <w:sz w:val="20"/>
          <w:szCs w:val="20"/>
        </w:rPr>
        <w:t xml:space="preserve">i alguna de las medidas presentadas a esta postulación fue previamente presentada a algún instrumento de eficiencia energética del MIEM (LAEE, CEE, convocatorias previas del Premio, etc.) y aprobada, y no sufrió modificaciones posteriores, no es obligatorio volver a presentar la documentación de estas. </w:t>
      </w:r>
      <w:r>
        <w:rPr>
          <w:i/>
          <w:color w:val="808080" w:themeColor="background1" w:themeShade="80"/>
          <w:sz w:val="20"/>
          <w:szCs w:val="20"/>
        </w:rPr>
        <w:t>I</w:t>
      </w:r>
      <w:r w:rsidRPr="00125C99">
        <w:rPr>
          <w:i/>
          <w:color w:val="808080" w:themeColor="background1" w:themeShade="80"/>
          <w:sz w:val="20"/>
          <w:szCs w:val="20"/>
        </w:rPr>
        <w:t>ndi</w:t>
      </w:r>
      <w:r>
        <w:rPr>
          <w:i/>
          <w:color w:val="808080" w:themeColor="background1" w:themeShade="80"/>
          <w:sz w:val="20"/>
          <w:szCs w:val="20"/>
        </w:rPr>
        <w:t xml:space="preserve">que en la sección 6 de la tabla, la medida y </w:t>
      </w:r>
      <w:r w:rsidRPr="00125C99">
        <w:rPr>
          <w:i/>
          <w:color w:val="808080" w:themeColor="background1" w:themeShade="80"/>
          <w:sz w:val="20"/>
          <w:szCs w:val="20"/>
        </w:rPr>
        <w:t>a qué instrumento y convocatoria se presentó y explicit</w:t>
      </w:r>
      <w:r>
        <w:rPr>
          <w:i/>
          <w:color w:val="808080" w:themeColor="background1" w:themeShade="80"/>
          <w:sz w:val="20"/>
          <w:szCs w:val="20"/>
        </w:rPr>
        <w:t xml:space="preserve">e </w:t>
      </w:r>
      <w:r w:rsidRPr="00125C99">
        <w:rPr>
          <w:i/>
          <w:color w:val="808080" w:themeColor="background1" w:themeShade="80"/>
          <w:sz w:val="20"/>
          <w:szCs w:val="20"/>
        </w:rPr>
        <w:t>que desea que la documentación previamente presentada sea considerada para esta postulación.</w:t>
      </w:r>
    </w:p>
    <w:bookmarkEnd w:id="17"/>
    <w:p w14:paraId="451B43A5" w14:textId="77777777" w:rsidR="00130BE9" w:rsidRPr="00C90B8D" w:rsidRDefault="00130BE9" w:rsidP="00C90B8D">
      <w:pPr>
        <w:pStyle w:val="Sinespaciado"/>
        <w:spacing w:line="276" w:lineRule="auto"/>
        <w:jc w:val="both"/>
        <w:rPr>
          <w:i/>
          <w:color w:val="595959" w:themeColor="text1" w:themeTint="A6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4926"/>
      </w:tblGrid>
      <w:tr w:rsidR="00C977A7" w:rsidRPr="00DA634A" w14:paraId="179D71FA" w14:textId="77777777" w:rsidTr="005E6D99">
        <w:tc>
          <w:tcPr>
            <w:tcW w:w="959" w:type="dxa"/>
            <w:shd w:val="clear" w:color="auto" w:fill="059394"/>
            <w:vAlign w:val="center"/>
          </w:tcPr>
          <w:p w14:paraId="05E9CC67" w14:textId="77777777" w:rsidR="00C977A7" w:rsidRPr="00DA634A" w:rsidRDefault="00C977A7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Sección del Informe</w:t>
            </w:r>
          </w:p>
        </w:tc>
        <w:tc>
          <w:tcPr>
            <w:tcW w:w="2835" w:type="dxa"/>
            <w:shd w:val="clear" w:color="auto" w:fill="059394"/>
            <w:vAlign w:val="center"/>
          </w:tcPr>
          <w:p w14:paraId="4B93949B" w14:textId="3E1C4A6A" w:rsidR="00C977A7" w:rsidRPr="00DA634A" w:rsidRDefault="00C977A7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0A06E4">
              <w:rPr>
                <w:b/>
                <w:color w:val="FFFFFF" w:themeColor="background1"/>
                <w:sz w:val="20"/>
                <w:szCs w:val="20"/>
                <w:lang w:val="es-ES"/>
              </w:rPr>
              <w:t>Subsección / Descripción</w:t>
            </w:r>
          </w:p>
        </w:tc>
        <w:tc>
          <w:tcPr>
            <w:tcW w:w="4926" w:type="dxa"/>
            <w:shd w:val="clear" w:color="auto" w:fill="059394"/>
            <w:vAlign w:val="center"/>
          </w:tcPr>
          <w:p w14:paraId="75534C27" w14:textId="05C7584F" w:rsidR="00C977A7" w:rsidRPr="00DA634A" w:rsidRDefault="00C977A7" w:rsidP="00540C4E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DA634A">
              <w:rPr>
                <w:b/>
                <w:color w:val="FFFFFF" w:themeColor="background1"/>
                <w:sz w:val="20"/>
                <w:szCs w:val="20"/>
                <w:lang w:val="es-ES"/>
              </w:rPr>
              <w:t>Nombre de documentos adjuntos</w:t>
            </w:r>
          </w:p>
        </w:tc>
      </w:tr>
      <w:tr w:rsidR="00C977A7" w:rsidRPr="00DA634A" w14:paraId="32341CDC" w14:textId="77777777" w:rsidTr="005E6D99">
        <w:tc>
          <w:tcPr>
            <w:tcW w:w="959" w:type="dxa"/>
            <w:vAlign w:val="center"/>
          </w:tcPr>
          <w:p w14:paraId="0E2A3666" w14:textId="77777777" w:rsidR="00C977A7" w:rsidRPr="00DA634A" w:rsidRDefault="00C977A7" w:rsidP="00C977A7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1</w:t>
            </w:r>
          </w:p>
        </w:tc>
        <w:tc>
          <w:tcPr>
            <w:tcW w:w="2835" w:type="dxa"/>
          </w:tcPr>
          <w:p w14:paraId="0BFDBC50" w14:textId="001DEA33" w:rsidR="00C977A7" w:rsidRPr="00DA634A" w:rsidRDefault="00C977A7" w:rsidP="00C977A7">
            <w:pPr>
              <w:spacing w:after="0"/>
              <w:rPr>
                <w:color w:val="808080" w:themeColor="background1" w:themeShade="80"/>
                <w:sz w:val="20"/>
                <w:szCs w:val="20"/>
                <w:lang w:val="es-ES"/>
              </w:rPr>
            </w:pPr>
            <w:r w:rsidRPr="00C00018">
              <w:rPr>
                <w:sz w:val="20"/>
                <w:szCs w:val="20"/>
                <w:lang w:val="es-ES"/>
              </w:rPr>
              <w:t>Descripción de la empresa</w:t>
            </w:r>
          </w:p>
        </w:tc>
        <w:tc>
          <w:tcPr>
            <w:tcW w:w="4926" w:type="dxa"/>
            <w:vAlign w:val="center"/>
          </w:tcPr>
          <w:p w14:paraId="0475B1D6" w14:textId="77B8EA34" w:rsidR="00C977A7" w:rsidRPr="00DA634A" w:rsidRDefault="00C977A7" w:rsidP="00C977A7">
            <w:pPr>
              <w:spacing w:after="0"/>
              <w:rPr>
                <w:color w:val="808080" w:themeColor="background1" w:themeShade="80"/>
                <w:sz w:val="20"/>
                <w:szCs w:val="20"/>
                <w:lang w:val="es-ES"/>
              </w:rPr>
            </w:pPr>
          </w:p>
        </w:tc>
      </w:tr>
      <w:tr w:rsidR="00EC759D" w:rsidRPr="00DA634A" w14:paraId="77E9D37C" w14:textId="77777777" w:rsidTr="00015F94">
        <w:tc>
          <w:tcPr>
            <w:tcW w:w="959" w:type="dxa"/>
            <w:vMerge w:val="restart"/>
            <w:vAlign w:val="center"/>
          </w:tcPr>
          <w:p w14:paraId="1443EDA8" w14:textId="77777777" w:rsidR="00EC759D" w:rsidRPr="00DA634A" w:rsidRDefault="00EC759D" w:rsidP="00C977A7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2835" w:type="dxa"/>
          </w:tcPr>
          <w:p w14:paraId="1FD38515" w14:textId="16AE5FB3" w:rsidR="00EC759D" w:rsidRPr="00DA634A" w:rsidRDefault="00EC759D" w:rsidP="00C977A7">
            <w:pPr>
              <w:spacing w:after="0"/>
              <w:rPr>
                <w:sz w:val="20"/>
                <w:szCs w:val="20"/>
                <w:lang w:val="es-ES"/>
              </w:rPr>
            </w:pPr>
            <w:r w:rsidRPr="004C7499">
              <w:rPr>
                <w:sz w:val="20"/>
                <w:szCs w:val="20"/>
                <w:lang w:val="es-ES"/>
              </w:rPr>
              <w:t>2.1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4C7499">
              <w:rPr>
                <w:sz w:val="20"/>
                <w:szCs w:val="20"/>
                <w:lang w:val="es-ES"/>
              </w:rPr>
              <w:t>Sistema de control y seguimiento de los consumos de Energía</w:t>
            </w:r>
          </w:p>
        </w:tc>
        <w:tc>
          <w:tcPr>
            <w:tcW w:w="4926" w:type="dxa"/>
            <w:vAlign w:val="center"/>
          </w:tcPr>
          <w:p w14:paraId="0D00EF52" w14:textId="202E0070" w:rsidR="00EC759D" w:rsidRPr="00DA634A" w:rsidRDefault="00EC759D" w:rsidP="00C977A7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C759D" w:rsidRPr="00DA634A" w14:paraId="44D64B7A" w14:textId="77777777" w:rsidTr="00C977A7">
        <w:tc>
          <w:tcPr>
            <w:tcW w:w="959" w:type="dxa"/>
            <w:vMerge/>
            <w:vAlign w:val="center"/>
          </w:tcPr>
          <w:p w14:paraId="78E7CAB6" w14:textId="77777777" w:rsidR="00EC759D" w:rsidRPr="00DA634A" w:rsidRDefault="00EC759D" w:rsidP="00C977A7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14:paraId="6F5897AF" w14:textId="3A9A2035" w:rsidR="00EC759D" w:rsidRPr="00DA634A" w:rsidRDefault="00EC759D" w:rsidP="00C977A7">
            <w:pPr>
              <w:spacing w:after="0"/>
              <w:rPr>
                <w:sz w:val="20"/>
                <w:szCs w:val="20"/>
                <w:lang w:val="es-ES"/>
              </w:rPr>
            </w:pPr>
            <w:r w:rsidRPr="004C7499">
              <w:rPr>
                <w:sz w:val="20"/>
                <w:szCs w:val="20"/>
                <w:lang w:val="es-ES"/>
              </w:rPr>
              <w:t>2.2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4C7499">
              <w:rPr>
                <w:sz w:val="20"/>
                <w:szCs w:val="20"/>
                <w:lang w:val="es-ES"/>
              </w:rPr>
              <w:t>Indicadores de Energía</w:t>
            </w:r>
          </w:p>
        </w:tc>
        <w:tc>
          <w:tcPr>
            <w:tcW w:w="4926" w:type="dxa"/>
            <w:vAlign w:val="center"/>
          </w:tcPr>
          <w:p w14:paraId="34C0003F" w14:textId="77777777" w:rsidR="00EC759D" w:rsidRPr="00DA634A" w:rsidRDefault="00EC759D" w:rsidP="00C977A7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C759D" w:rsidRPr="00DA634A" w14:paraId="1E855A12" w14:textId="77777777" w:rsidTr="00C977A7">
        <w:tc>
          <w:tcPr>
            <w:tcW w:w="959" w:type="dxa"/>
            <w:vMerge/>
            <w:vAlign w:val="center"/>
          </w:tcPr>
          <w:p w14:paraId="5FFE8C0C" w14:textId="77777777" w:rsidR="00EC759D" w:rsidRPr="00DA634A" w:rsidRDefault="00EC759D" w:rsidP="00EC759D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14:paraId="434F96A7" w14:textId="23D69CBC" w:rsidR="00EC759D" w:rsidRPr="004C7499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  <w:r w:rsidRPr="00E55521">
              <w:rPr>
                <w:sz w:val="20"/>
                <w:szCs w:val="20"/>
                <w:lang w:val="es-ES"/>
              </w:rPr>
              <w:t>2.3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E55521">
              <w:rPr>
                <w:sz w:val="20"/>
                <w:szCs w:val="20"/>
                <w:lang w:val="es-ES"/>
              </w:rPr>
              <w:t>Referente/s o grupo de trabajo en energía</w:t>
            </w:r>
          </w:p>
        </w:tc>
        <w:tc>
          <w:tcPr>
            <w:tcW w:w="4926" w:type="dxa"/>
            <w:vAlign w:val="center"/>
          </w:tcPr>
          <w:p w14:paraId="5F536CE4" w14:textId="77777777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C759D" w:rsidRPr="00DA634A" w14:paraId="00E3C7B5" w14:textId="77777777" w:rsidTr="00C977A7">
        <w:tc>
          <w:tcPr>
            <w:tcW w:w="959" w:type="dxa"/>
            <w:vMerge/>
            <w:vAlign w:val="center"/>
          </w:tcPr>
          <w:p w14:paraId="396864F3" w14:textId="77777777" w:rsidR="00EC759D" w:rsidRPr="00DA634A" w:rsidRDefault="00EC759D" w:rsidP="00EC759D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14:paraId="74F58C46" w14:textId="73A3ECC6" w:rsidR="00EC759D" w:rsidRPr="00E55521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  <w:r w:rsidRPr="00EC759D">
              <w:rPr>
                <w:sz w:val="20"/>
                <w:szCs w:val="20"/>
                <w:lang w:val="es-ES"/>
              </w:rPr>
              <w:t>2.4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EC759D">
              <w:rPr>
                <w:sz w:val="20"/>
                <w:szCs w:val="20"/>
                <w:lang w:val="es-ES"/>
              </w:rPr>
              <w:t xml:space="preserve">Objetivos, metas y planes de energía  </w:t>
            </w:r>
          </w:p>
        </w:tc>
        <w:tc>
          <w:tcPr>
            <w:tcW w:w="4926" w:type="dxa"/>
            <w:vAlign w:val="center"/>
          </w:tcPr>
          <w:p w14:paraId="0B135D02" w14:textId="77777777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C759D" w:rsidRPr="00DA634A" w14:paraId="3E53C585" w14:textId="77777777" w:rsidTr="00294992">
        <w:tc>
          <w:tcPr>
            <w:tcW w:w="959" w:type="dxa"/>
            <w:vMerge w:val="restart"/>
            <w:vAlign w:val="center"/>
          </w:tcPr>
          <w:p w14:paraId="60632CD0" w14:textId="77777777" w:rsidR="00EC759D" w:rsidRPr="00DA634A" w:rsidRDefault="00EC759D" w:rsidP="00EC759D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2835" w:type="dxa"/>
          </w:tcPr>
          <w:p w14:paraId="2D9D44D7" w14:textId="7B47A5EB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  <w:r w:rsidRPr="00E55521">
              <w:rPr>
                <w:sz w:val="20"/>
                <w:szCs w:val="20"/>
                <w:lang w:val="es-ES"/>
              </w:rPr>
              <w:t>3.1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E55521">
              <w:rPr>
                <w:sz w:val="20"/>
                <w:szCs w:val="20"/>
                <w:lang w:val="es-ES"/>
              </w:rPr>
              <w:t>Programas y procedimientos de capacitación sobre el uso eficiente de la energía u otros vinculados.</w:t>
            </w:r>
          </w:p>
        </w:tc>
        <w:tc>
          <w:tcPr>
            <w:tcW w:w="4926" w:type="dxa"/>
            <w:vAlign w:val="center"/>
          </w:tcPr>
          <w:p w14:paraId="57BB0FA3" w14:textId="10A5398B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C759D" w:rsidRPr="00DA634A" w14:paraId="3CD42D23" w14:textId="77777777" w:rsidTr="00C977A7">
        <w:tc>
          <w:tcPr>
            <w:tcW w:w="959" w:type="dxa"/>
            <w:vMerge/>
            <w:vAlign w:val="center"/>
          </w:tcPr>
          <w:p w14:paraId="71E3701B" w14:textId="77777777" w:rsidR="00EC759D" w:rsidRPr="00DA634A" w:rsidRDefault="00EC759D" w:rsidP="00EC759D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14:paraId="3D50C228" w14:textId="06B52F78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  <w:r w:rsidRPr="00E55521">
              <w:rPr>
                <w:sz w:val="20"/>
                <w:szCs w:val="20"/>
                <w:lang w:val="es-ES"/>
              </w:rPr>
              <w:t>3.2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E55521">
              <w:rPr>
                <w:sz w:val="20"/>
                <w:szCs w:val="20"/>
                <w:lang w:val="es-ES"/>
              </w:rPr>
              <w:t>Capacitaciones realizadas</w:t>
            </w:r>
            <w:r>
              <w:rPr>
                <w:sz w:val="20"/>
                <w:szCs w:val="20"/>
                <w:lang w:val="es-ES"/>
              </w:rPr>
              <w:t xml:space="preserve"> (últimos 3 años)</w:t>
            </w:r>
          </w:p>
        </w:tc>
        <w:tc>
          <w:tcPr>
            <w:tcW w:w="4926" w:type="dxa"/>
            <w:vAlign w:val="center"/>
          </w:tcPr>
          <w:p w14:paraId="5E35463B" w14:textId="77777777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C759D" w:rsidRPr="00DA634A" w14:paraId="7150BCE5" w14:textId="77777777" w:rsidTr="001B5353">
        <w:tc>
          <w:tcPr>
            <w:tcW w:w="959" w:type="dxa"/>
            <w:vMerge w:val="restart"/>
            <w:vAlign w:val="center"/>
          </w:tcPr>
          <w:p w14:paraId="2ECD48F9" w14:textId="77777777" w:rsidR="00EC759D" w:rsidRPr="00DA634A" w:rsidRDefault="00EC759D" w:rsidP="00EC759D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4</w:t>
            </w:r>
          </w:p>
        </w:tc>
        <w:tc>
          <w:tcPr>
            <w:tcW w:w="2835" w:type="dxa"/>
          </w:tcPr>
          <w:p w14:paraId="51F5AFE6" w14:textId="6FEAD540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  <w:r w:rsidRPr="00E55521">
              <w:rPr>
                <w:sz w:val="20"/>
                <w:szCs w:val="20"/>
              </w:rPr>
              <w:t xml:space="preserve">4.1 Difusión interna en energía (últimos 3 años) </w:t>
            </w:r>
          </w:p>
        </w:tc>
        <w:tc>
          <w:tcPr>
            <w:tcW w:w="4926" w:type="dxa"/>
            <w:vAlign w:val="center"/>
          </w:tcPr>
          <w:p w14:paraId="14754124" w14:textId="0566C08E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C759D" w:rsidRPr="00DA634A" w14:paraId="64514EEC" w14:textId="77777777" w:rsidTr="00C977A7">
        <w:tc>
          <w:tcPr>
            <w:tcW w:w="959" w:type="dxa"/>
            <w:vMerge/>
            <w:vAlign w:val="center"/>
          </w:tcPr>
          <w:p w14:paraId="0812A41D" w14:textId="77777777" w:rsidR="00EC759D" w:rsidRPr="00DA634A" w:rsidRDefault="00EC759D" w:rsidP="00EC759D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14:paraId="4E2EAA80" w14:textId="1F03DD1B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  <w:r w:rsidRPr="00E55521">
              <w:rPr>
                <w:sz w:val="20"/>
                <w:szCs w:val="20"/>
              </w:rPr>
              <w:t>4.2 Difusión externa en energía (últimos 3 años)</w:t>
            </w:r>
          </w:p>
        </w:tc>
        <w:tc>
          <w:tcPr>
            <w:tcW w:w="4926" w:type="dxa"/>
            <w:vAlign w:val="center"/>
          </w:tcPr>
          <w:p w14:paraId="6F4FD2A7" w14:textId="77777777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C759D" w:rsidRPr="00DA634A" w14:paraId="29D86B3F" w14:textId="77777777" w:rsidTr="00EC759D">
        <w:tc>
          <w:tcPr>
            <w:tcW w:w="959" w:type="dxa"/>
            <w:vAlign w:val="center"/>
          </w:tcPr>
          <w:p w14:paraId="416B8D96" w14:textId="77777777" w:rsidR="00EC759D" w:rsidRPr="00DA634A" w:rsidRDefault="00EC759D" w:rsidP="00EC759D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5</w:t>
            </w:r>
          </w:p>
        </w:tc>
        <w:tc>
          <w:tcPr>
            <w:tcW w:w="2835" w:type="dxa"/>
          </w:tcPr>
          <w:p w14:paraId="4CD39ABA" w14:textId="72461B2A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  <w:r w:rsidRPr="00E55521">
              <w:rPr>
                <w:sz w:val="20"/>
                <w:szCs w:val="20"/>
                <w:lang w:val="es-ES"/>
              </w:rPr>
              <w:t>5.1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E55521">
              <w:rPr>
                <w:sz w:val="20"/>
                <w:szCs w:val="20"/>
                <w:lang w:val="es-ES"/>
              </w:rPr>
              <w:t>Diagnósticos, auditorías y estudios de factibilidad</w:t>
            </w:r>
          </w:p>
        </w:tc>
        <w:tc>
          <w:tcPr>
            <w:tcW w:w="4926" w:type="dxa"/>
            <w:vAlign w:val="center"/>
          </w:tcPr>
          <w:p w14:paraId="562378A6" w14:textId="5969D9C1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C759D" w:rsidRPr="00DA634A" w14:paraId="68EFB23F" w14:textId="77777777" w:rsidTr="00EC759D">
        <w:tc>
          <w:tcPr>
            <w:tcW w:w="959" w:type="dxa"/>
            <w:vAlign w:val="center"/>
          </w:tcPr>
          <w:p w14:paraId="6E971BC9" w14:textId="77777777" w:rsidR="00EC759D" w:rsidRPr="00DA634A" w:rsidRDefault="00EC759D" w:rsidP="00EC759D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6</w:t>
            </w:r>
          </w:p>
        </w:tc>
        <w:tc>
          <w:tcPr>
            <w:tcW w:w="2835" w:type="dxa"/>
          </w:tcPr>
          <w:p w14:paraId="76981CC7" w14:textId="068D099B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  <w:r w:rsidRPr="005201CE">
              <w:rPr>
                <w:sz w:val="20"/>
                <w:szCs w:val="20"/>
                <w:lang w:val="es-ES"/>
              </w:rPr>
              <w:t>6.1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5201CE">
              <w:rPr>
                <w:sz w:val="20"/>
                <w:szCs w:val="20"/>
                <w:lang w:val="es-ES"/>
              </w:rPr>
              <w:t>Medidas de EE implementadas en los últimos 3 años</w:t>
            </w:r>
            <w:r>
              <w:rPr>
                <w:sz w:val="20"/>
                <w:szCs w:val="20"/>
                <w:lang w:val="es-ES"/>
              </w:rPr>
              <w:t xml:space="preserve"> (inversiones, inicio de operación, consumos antes y después de implementadas las medidas, especificaciones de equipos, etc.)</w:t>
            </w:r>
          </w:p>
        </w:tc>
        <w:tc>
          <w:tcPr>
            <w:tcW w:w="4926" w:type="dxa"/>
            <w:vAlign w:val="center"/>
          </w:tcPr>
          <w:p w14:paraId="3611EE4C" w14:textId="6CE3B4B3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C759D" w:rsidRPr="00DA634A" w14:paraId="3E11919A" w14:textId="77777777" w:rsidTr="00EC759D">
        <w:tc>
          <w:tcPr>
            <w:tcW w:w="959" w:type="dxa"/>
            <w:vAlign w:val="center"/>
          </w:tcPr>
          <w:p w14:paraId="4E961685" w14:textId="77777777" w:rsidR="00EC759D" w:rsidRPr="00DA634A" w:rsidRDefault="00EC759D" w:rsidP="00EC759D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t>7</w:t>
            </w:r>
          </w:p>
        </w:tc>
        <w:tc>
          <w:tcPr>
            <w:tcW w:w="2835" w:type="dxa"/>
          </w:tcPr>
          <w:p w14:paraId="2111359D" w14:textId="6BB62FC9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  <w:r w:rsidRPr="005201CE">
              <w:rPr>
                <w:sz w:val="20"/>
                <w:szCs w:val="20"/>
                <w:lang w:val="es-ES"/>
              </w:rPr>
              <w:t>7.1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5201CE">
              <w:rPr>
                <w:sz w:val="20"/>
                <w:szCs w:val="20"/>
                <w:lang w:val="es-ES"/>
              </w:rPr>
              <w:t>Monitoreo de medidas implementadas</w:t>
            </w:r>
          </w:p>
        </w:tc>
        <w:tc>
          <w:tcPr>
            <w:tcW w:w="4926" w:type="dxa"/>
            <w:vAlign w:val="center"/>
          </w:tcPr>
          <w:p w14:paraId="6EEABAEA" w14:textId="4494F1E8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C759D" w:rsidRPr="00DA634A" w14:paraId="2E8DD0DB" w14:textId="77777777" w:rsidTr="00C977A7">
        <w:tc>
          <w:tcPr>
            <w:tcW w:w="959" w:type="dxa"/>
            <w:vAlign w:val="center"/>
          </w:tcPr>
          <w:p w14:paraId="08977E5E" w14:textId="77777777" w:rsidR="00EC759D" w:rsidRPr="00DA634A" w:rsidRDefault="00EC759D" w:rsidP="00EC759D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</w:tcPr>
          <w:p w14:paraId="36D7A342" w14:textId="47541FDD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7.2 Evaluación de resultados</w:t>
            </w:r>
          </w:p>
        </w:tc>
        <w:tc>
          <w:tcPr>
            <w:tcW w:w="4926" w:type="dxa"/>
            <w:vAlign w:val="center"/>
          </w:tcPr>
          <w:p w14:paraId="099EDCEB" w14:textId="77777777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EC759D" w:rsidRPr="00DA634A" w14:paraId="5A7BFC01" w14:textId="77777777" w:rsidTr="00EC759D">
        <w:tc>
          <w:tcPr>
            <w:tcW w:w="959" w:type="dxa"/>
            <w:vAlign w:val="center"/>
          </w:tcPr>
          <w:p w14:paraId="430B9EAE" w14:textId="77777777" w:rsidR="00EC759D" w:rsidRPr="00DA634A" w:rsidRDefault="00EC759D" w:rsidP="00EC759D">
            <w:pPr>
              <w:spacing w:after="0"/>
              <w:jc w:val="center"/>
              <w:rPr>
                <w:sz w:val="20"/>
                <w:szCs w:val="20"/>
                <w:lang w:val="es-ES"/>
              </w:rPr>
            </w:pPr>
            <w:r w:rsidRPr="00DA634A">
              <w:rPr>
                <w:sz w:val="20"/>
                <w:szCs w:val="20"/>
                <w:lang w:val="es-ES"/>
              </w:rPr>
              <w:lastRenderedPageBreak/>
              <w:t>8</w:t>
            </w:r>
          </w:p>
        </w:tc>
        <w:tc>
          <w:tcPr>
            <w:tcW w:w="2835" w:type="dxa"/>
          </w:tcPr>
          <w:p w14:paraId="0EC833E9" w14:textId="478DD0D1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Resultados (informes de evaluación, etc.)</w:t>
            </w:r>
          </w:p>
        </w:tc>
        <w:tc>
          <w:tcPr>
            <w:tcW w:w="4926" w:type="dxa"/>
            <w:vAlign w:val="center"/>
          </w:tcPr>
          <w:p w14:paraId="2FD35BF8" w14:textId="2C4283D4" w:rsidR="00EC759D" w:rsidRPr="00DA634A" w:rsidRDefault="00EC759D" w:rsidP="00EC759D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</w:tbl>
    <w:p w14:paraId="617F9411" w14:textId="77777777" w:rsidR="00540C4E" w:rsidRDefault="00540C4E">
      <w:pPr>
        <w:rPr>
          <w:lang w:val="es-ES"/>
        </w:rPr>
      </w:pPr>
    </w:p>
    <w:sectPr w:rsidR="00540C4E" w:rsidSect="00DD26B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0EEF6" w14:textId="77777777" w:rsidR="00680956" w:rsidRDefault="00680956" w:rsidP="00684A6D">
      <w:pPr>
        <w:spacing w:after="0" w:line="240" w:lineRule="auto"/>
      </w:pPr>
      <w:r>
        <w:separator/>
      </w:r>
    </w:p>
  </w:endnote>
  <w:endnote w:type="continuationSeparator" w:id="0">
    <w:p w14:paraId="5D54E611" w14:textId="77777777" w:rsidR="00680956" w:rsidRDefault="00680956" w:rsidP="0068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167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1310871" w14:textId="7CA656E5" w:rsidR="00724F6E" w:rsidRDefault="00724F6E" w:rsidP="00724F6E">
            <w:pPr>
              <w:pStyle w:val="Piedepgina"/>
              <w:jc w:val="right"/>
            </w:pPr>
            <w:r w:rsidRPr="00724F6E">
              <w:rPr>
                <w:sz w:val="20"/>
                <w:szCs w:val="20"/>
                <w:lang w:val="es-ES"/>
              </w:rPr>
              <w:t xml:space="preserve">Página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PAGE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4B0D9A">
              <w:rPr>
                <w:bCs/>
                <w:noProof/>
                <w:sz w:val="20"/>
                <w:szCs w:val="20"/>
              </w:rPr>
              <w:t>8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  <w:r w:rsidRPr="00724F6E">
              <w:rPr>
                <w:sz w:val="20"/>
                <w:szCs w:val="20"/>
                <w:lang w:val="es-ES"/>
              </w:rPr>
              <w:t xml:space="preserve"> de </w:t>
            </w:r>
            <w:r w:rsidRPr="00724F6E">
              <w:rPr>
                <w:bCs/>
                <w:sz w:val="20"/>
                <w:szCs w:val="20"/>
              </w:rPr>
              <w:fldChar w:fldCharType="begin"/>
            </w:r>
            <w:r w:rsidRPr="00724F6E">
              <w:rPr>
                <w:bCs/>
                <w:sz w:val="20"/>
                <w:szCs w:val="20"/>
              </w:rPr>
              <w:instrText>NUMPAGES</w:instrText>
            </w:r>
            <w:r w:rsidRPr="00724F6E">
              <w:rPr>
                <w:bCs/>
                <w:sz w:val="20"/>
                <w:szCs w:val="20"/>
              </w:rPr>
              <w:fldChar w:fldCharType="separate"/>
            </w:r>
            <w:r w:rsidR="004B0D9A">
              <w:rPr>
                <w:bCs/>
                <w:noProof/>
                <w:sz w:val="20"/>
                <w:szCs w:val="20"/>
              </w:rPr>
              <w:t>8</w:t>
            </w:r>
            <w:r w:rsidRPr="00724F6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C2AF5" w14:textId="77777777" w:rsidR="00680956" w:rsidRDefault="00680956" w:rsidP="00684A6D">
      <w:pPr>
        <w:spacing w:after="0" w:line="240" w:lineRule="auto"/>
      </w:pPr>
      <w:r>
        <w:separator/>
      </w:r>
    </w:p>
  </w:footnote>
  <w:footnote w:type="continuationSeparator" w:id="0">
    <w:p w14:paraId="6451AE0A" w14:textId="77777777" w:rsidR="00680956" w:rsidRDefault="00680956" w:rsidP="0068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F5242"/>
    <w:multiLevelType w:val="hybridMultilevel"/>
    <w:tmpl w:val="F8661E60"/>
    <w:lvl w:ilvl="0" w:tplc="5944D8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92A5B"/>
    <w:multiLevelType w:val="hybridMultilevel"/>
    <w:tmpl w:val="33222982"/>
    <w:lvl w:ilvl="0" w:tplc="380A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" w15:restartNumberingAfterBreak="0">
    <w:nsid w:val="375450AA"/>
    <w:multiLevelType w:val="hybridMultilevel"/>
    <w:tmpl w:val="9BF475BC"/>
    <w:lvl w:ilvl="0" w:tplc="63C020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12022"/>
    <w:multiLevelType w:val="hybridMultilevel"/>
    <w:tmpl w:val="77D82BDA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35AA5"/>
    <w:multiLevelType w:val="multilevel"/>
    <w:tmpl w:val="DDC8DA40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059394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5939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6743651"/>
    <w:multiLevelType w:val="hybridMultilevel"/>
    <w:tmpl w:val="76E6B110"/>
    <w:lvl w:ilvl="0" w:tplc="3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702E1"/>
    <w:multiLevelType w:val="hybridMultilevel"/>
    <w:tmpl w:val="EAAA09EC"/>
    <w:lvl w:ilvl="0" w:tplc="8182BC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73EA7"/>
    <w:multiLevelType w:val="hybridMultilevel"/>
    <w:tmpl w:val="5BFA0A22"/>
    <w:lvl w:ilvl="0" w:tplc="F42E2338">
      <w:start w:val="2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099253">
    <w:abstractNumId w:val="5"/>
  </w:num>
  <w:num w:numId="2" w16cid:durableId="166600514">
    <w:abstractNumId w:val="4"/>
  </w:num>
  <w:num w:numId="3" w16cid:durableId="1340279702">
    <w:abstractNumId w:val="2"/>
  </w:num>
  <w:num w:numId="4" w16cid:durableId="6142893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3723640">
    <w:abstractNumId w:val="6"/>
  </w:num>
  <w:num w:numId="6" w16cid:durableId="1220288743">
    <w:abstractNumId w:val="1"/>
  </w:num>
  <w:num w:numId="7" w16cid:durableId="617033503">
    <w:abstractNumId w:val="4"/>
  </w:num>
  <w:num w:numId="8" w16cid:durableId="743645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8927761">
    <w:abstractNumId w:val="4"/>
  </w:num>
  <w:num w:numId="10" w16cid:durableId="1396583291">
    <w:abstractNumId w:val="4"/>
  </w:num>
  <w:num w:numId="11" w16cid:durableId="1373727524">
    <w:abstractNumId w:val="4"/>
  </w:num>
  <w:num w:numId="12" w16cid:durableId="713844734">
    <w:abstractNumId w:val="4"/>
  </w:num>
  <w:num w:numId="13" w16cid:durableId="1994747437">
    <w:abstractNumId w:val="4"/>
  </w:num>
  <w:num w:numId="14" w16cid:durableId="738207227">
    <w:abstractNumId w:val="4"/>
  </w:num>
  <w:num w:numId="15" w16cid:durableId="343173671">
    <w:abstractNumId w:val="4"/>
  </w:num>
  <w:num w:numId="16" w16cid:durableId="922687100">
    <w:abstractNumId w:val="4"/>
  </w:num>
  <w:num w:numId="17" w16cid:durableId="436757196">
    <w:abstractNumId w:val="0"/>
  </w:num>
  <w:num w:numId="18" w16cid:durableId="213656127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5A7"/>
    <w:rsid w:val="00010AD2"/>
    <w:rsid w:val="00013C76"/>
    <w:rsid w:val="000217C9"/>
    <w:rsid w:val="0002736B"/>
    <w:rsid w:val="00030F13"/>
    <w:rsid w:val="00031FF8"/>
    <w:rsid w:val="00035086"/>
    <w:rsid w:val="000519EA"/>
    <w:rsid w:val="00062C3E"/>
    <w:rsid w:val="00080396"/>
    <w:rsid w:val="000808E2"/>
    <w:rsid w:val="00084966"/>
    <w:rsid w:val="00086187"/>
    <w:rsid w:val="000861D6"/>
    <w:rsid w:val="00091AD2"/>
    <w:rsid w:val="0009660D"/>
    <w:rsid w:val="000A15D8"/>
    <w:rsid w:val="000A3CCA"/>
    <w:rsid w:val="000A5531"/>
    <w:rsid w:val="000A6E07"/>
    <w:rsid w:val="000B05AF"/>
    <w:rsid w:val="000C79BF"/>
    <w:rsid w:val="000D49F9"/>
    <w:rsid w:val="000E3771"/>
    <w:rsid w:val="000E6DE6"/>
    <w:rsid w:val="000E7F8F"/>
    <w:rsid w:val="000F7A2A"/>
    <w:rsid w:val="00102D0F"/>
    <w:rsid w:val="001146A0"/>
    <w:rsid w:val="001207C6"/>
    <w:rsid w:val="001220FB"/>
    <w:rsid w:val="00130BE9"/>
    <w:rsid w:val="0013229F"/>
    <w:rsid w:val="00133D34"/>
    <w:rsid w:val="00144EA2"/>
    <w:rsid w:val="00146789"/>
    <w:rsid w:val="00151E6E"/>
    <w:rsid w:val="001608CF"/>
    <w:rsid w:val="00161564"/>
    <w:rsid w:val="00162B5B"/>
    <w:rsid w:val="0017017E"/>
    <w:rsid w:val="00172B9A"/>
    <w:rsid w:val="00196A4D"/>
    <w:rsid w:val="001A2278"/>
    <w:rsid w:val="001A66F2"/>
    <w:rsid w:val="001B0771"/>
    <w:rsid w:val="001B0A9F"/>
    <w:rsid w:val="001B2B56"/>
    <w:rsid w:val="001D1871"/>
    <w:rsid w:val="001D3C7C"/>
    <w:rsid w:val="001F57D5"/>
    <w:rsid w:val="001F597E"/>
    <w:rsid w:val="001F5BD9"/>
    <w:rsid w:val="001F6820"/>
    <w:rsid w:val="00202C37"/>
    <w:rsid w:val="00203EC3"/>
    <w:rsid w:val="00217631"/>
    <w:rsid w:val="00221F6E"/>
    <w:rsid w:val="00223041"/>
    <w:rsid w:val="00224F23"/>
    <w:rsid w:val="00225D86"/>
    <w:rsid w:val="002260F3"/>
    <w:rsid w:val="00226F2E"/>
    <w:rsid w:val="00227C6A"/>
    <w:rsid w:val="002411F8"/>
    <w:rsid w:val="00251B80"/>
    <w:rsid w:val="0026355F"/>
    <w:rsid w:val="00270DB2"/>
    <w:rsid w:val="00281EE3"/>
    <w:rsid w:val="00286048"/>
    <w:rsid w:val="002920D0"/>
    <w:rsid w:val="00293AE8"/>
    <w:rsid w:val="002A1628"/>
    <w:rsid w:val="002C0179"/>
    <w:rsid w:val="002D3B88"/>
    <w:rsid w:val="002E0221"/>
    <w:rsid w:val="002E2BFF"/>
    <w:rsid w:val="002F608A"/>
    <w:rsid w:val="0030431B"/>
    <w:rsid w:val="0032417E"/>
    <w:rsid w:val="003259F1"/>
    <w:rsid w:val="00330A64"/>
    <w:rsid w:val="0033194A"/>
    <w:rsid w:val="003325F8"/>
    <w:rsid w:val="003363C4"/>
    <w:rsid w:val="003440B4"/>
    <w:rsid w:val="003448D1"/>
    <w:rsid w:val="00345A93"/>
    <w:rsid w:val="00346D00"/>
    <w:rsid w:val="00372070"/>
    <w:rsid w:val="00373ACA"/>
    <w:rsid w:val="003809DF"/>
    <w:rsid w:val="00380BD6"/>
    <w:rsid w:val="00392D6A"/>
    <w:rsid w:val="00394BAB"/>
    <w:rsid w:val="003C60B3"/>
    <w:rsid w:val="003E1CD8"/>
    <w:rsid w:val="003E2DF1"/>
    <w:rsid w:val="00414E3E"/>
    <w:rsid w:val="00421A79"/>
    <w:rsid w:val="0043586D"/>
    <w:rsid w:val="00441F51"/>
    <w:rsid w:val="00443C4C"/>
    <w:rsid w:val="00450E6F"/>
    <w:rsid w:val="00456523"/>
    <w:rsid w:val="004603E5"/>
    <w:rsid w:val="00471AD1"/>
    <w:rsid w:val="00473791"/>
    <w:rsid w:val="00477BA9"/>
    <w:rsid w:val="00480CAB"/>
    <w:rsid w:val="00482AB1"/>
    <w:rsid w:val="00484095"/>
    <w:rsid w:val="00486660"/>
    <w:rsid w:val="00495B73"/>
    <w:rsid w:val="004A0E1A"/>
    <w:rsid w:val="004B0D9A"/>
    <w:rsid w:val="004B4223"/>
    <w:rsid w:val="004C65B9"/>
    <w:rsid w:val="004D6D06"/>
    <w:rsid w:val="004E548F"/>
    <w:rsid w:val="00504FD5"/>
    <w:rsid w:val="00507C6B"/>
    <w:rsid w:val="00536558"/>
    <w:rsid w:val="0053682E"/>
    <w:rsid w:val="00540C4E"/>
    <w:rsid w:val="00541C88"/>
    <w:rsid w:val="00561097"/>
    <w:rsid w:val="00561F1A"/>
    <w:rsid w:val="0056332C"/>
    <w:rsid w:val="0058050B"/>
    <w:rsid w:val="00583049"/>
    <w:rsid w:val="00584F9A"/>
    <w:rsid w:val="0059161C"/>
    <w:rsid w:val="00591B1B"/>
    <w:rsid w:val="005924E7"/>
    <w:rsid w:val="00593B8E"/>
    <w:rsid w:val="005A0161"/>
    <w:rsid w:val="005A290F"/>
    <w:rsid w:val="005A79C7"/>
    <w:rsid w:val="005B2D20"/>
    <w:rsid w:val="005B5D41"/>
    <w:rsid w:val="005C667D"/>
    <w:rsid w:val="005E3E1B"/>
    <w:rsid w:val="005E6D99"/>
    <w:rsid w:val="005F0321"/>
    <w:rsid w:val="005F2EBE"/>
    <w:rsid w:val="005F4702"/>
    <w:rsid w:val="005F7ED3"/>
    <w:rsid w:val="00602F5D"/>
    <w:rsid w:val="00623A22"/>
    <w:rsid w:val="00623E00"/>
    <w:rsid w:val="00627451"/>
    <w:rsid w:val="00636B8D"/>
    <w:rsid w:val="00640CF1"/>
    <w:rsid w:val="00644FD9"/>
    <w:rsid w:val="00655FBA"/>
    <w:rsid w:val="00665DBC"/>
    <w:rsid w:val="00675169"/>
    <w:rsid w:val="00676919"/>
    <w:rsid w:val="00680956"/>
    <w:rsid w:val="00684A6D"/>
    <w:rsid w:val="00691F64"/>
    <w:rsid w:val="006A1A6C"/>
    <w:rsid w:val="006A3798"/>
    <w:rsid w:val="006A54E2"/>
    <w:rsid w:val="006C57C9"/>
    <w:rsid w:val="006D14FA"/>
    <w:rsid w:val="006D7158"/>
    <w:rsid w:val="006E0D0B"/>
    <w:rsid w:val="006E1D70"/>
    <w:rsid w:val="006E52A6"/>
    <w:rsid w:val="006F2D9C"/>
    <w:rsid w:val="007164C5"/>
    <w:rsid w:val="0072155D"/>
    <w:rsid w:val="00722DF9"/>
    <w:rsid w:val="00724F6E"/>
    <w:rsid w:val="0073402E"/>
    <w:rsid w:val="007410FC"/>
    <w:rsid w:val="00745F0E"/>
    <w:rsid w:val="00746833"/>
    <w:rsid w:val="00756557"/>
    <w:rsid w:val="0077655C"/>
    <w:rsid w:val="00781C89"/>
    <w:rsid w:val="0078791A"/>
    <w:rsid w:val="00790E8B"/>
    <w:rsid w:val="007A47F3"/>
    <w:rsid w:val="007B4EBE"/>
    <w:rsid w:val="007B5F8E"/>
    <w:rsid w:val="007B7472"/>
    <w:rsid w:val="007D409F"/>
    <w:rsid w:val="007D42C4"/>
    <w:rsid w:val="007D42ED"/>
    <w:rsid w:val="007E5019"/>
    <w:rsid w:val="007E557C"/>
    <w:rsid w:val="007E7148"/>
    <w:rsid w:val="008060CB"/>
    <w:rsid w:val="00807B71"/>
    <w:rsid w:val="008150B2"/>
    <w:rsid w:val="0081588C"/>
    <w:rsid w:val="0082095F"/>
    <w:rsid w:val="00824E33"/>
    <w:rsid w:val="00826744"/>
    <w:rsid w:val="00836219"/>
    <w:rsid w:val="0084101E"/>
    <w:rsid w:val="00860FFF"/>
    <w:rsid w:val="00865808"/>
    <w:rsid w:val="008711CE"/>
    <w:rsid w:val="0089332B"/>
    <w:rsid w:val="00893F8D"/>
    <w:rsid w:val="008A2E75"/>
    <w:rsid w:val="008B02C0"/>
    <w:rsid w:val="008B5742"/>
    <w:rsid w:val="008C1937"/>
    <w:rsid w:val="008D2675"/>
    <w:rsid w:val="008E0C7C"/>
    <w:rsid w:val="008E2F20"/>
    <w:rsid w:val="008E3871"/>
    <w:rsid w:val="008E5171"/>
    <w:rsid w:val="008F5C81"/>
    <w:rsid w:val="00901039"/>
    <w:rsid w:val="009012CF"/>
    <w:rsid w:val="00907B43"/>
    <w:rsid w:val="00913DB0"/>
    <w:rsid w:val="00915670"/>
    <w:rsid w:val="00917154"/>
    <w:rsid w:val="00925333"/>
    <w:rsid w:val="00927D1E"/>
    <w:rsid w:val="0093229E"/>
    <w:rsid w:val="00935324"/>
    <w:rsid w:val="009411E2"/>
    <w:rsid w:val="0095155B"/>
    <w:rsid w:val="00952D36"/>
    <w:rsid w:val="00953524"/>
    <w:rsid w:val="00960C6A"/>
    <w:rsid w:val="009650A5"/>
    <w:rsid w:val="009673CB"/>
    <w:rsid w:val="00985483"/>
    <w:rsid w:val="00986659"/>
    <w:rsid w:val="00991C82"/>
    <w:rsid w:val="009929FB"/>
    <w:rsid w:val="00993068"/>
    <w:rsid w:val="009A101A"/>
    <w:rsid w:val="009A1AED"/>
    <w:rsid w:val="009A3568"/>
    <w:rsid w:val="009D44D7"/>
    <w:rsid w:val="009E4E92"/>
    <w:rsid w:val="009E5CC7"/>
    <w:rsid w:val="009F0D2D"/>
    <w:rsid w:val="009F4203"/>
    <w:rsid w:val="009F69A3"/>
    <w:rsid w:val="00A0549A"/>
    <w:rsid w:val="00A159E5"/>
    <w:rsid w:val="00A16F73"/>
    <w:rsid w:val="00A2702C"/>
    <w:rsid w:val="00A365A6"/>
    <w:rsid w:val="00A4438F"/>
    <w:rsid w:val="00A46876"/>
    <w:rsid w:val="00A54A01"/>
    <w:rsid w:val="00A567B2"/>
    <w:rsid w:val="00A61B31"/>
    <w:rsid w:val="00A70421"/>
    <w:rsid w:val="00A71D8F"/>
    <w:rsid w:val="00A7243A"/>
    <w:rsid w:val="00A7364F"/>
    <w:rsid w:val="00A80132"/>
    <w:rsid w:val="00A835EA"/>
    <w:rsid w:val="00A87EA5"/>
    <w:rsid w:val="00A90A85"/>
    <w:rsid w:val="00AA398A"/>
    <w:rsid w:val="00AB6A1C"/>
    <w:rsid w:val="00AC2FD3"/>
    <w:rsid w:val="00AC48F1"/>
    <w:rsid w:val="00AD2ECB"/>
    <w:rsid w:val="00AD5F39"/>
    <w:rsid w:val="00AD6B44"/>
    <w:rsid w:val="00AE3A95"/>
    <w:rsid w:val="00AE7204"/>
    <w:rsid w:val="00AF69DE"/>
    <w:rsid w:val="00B02A0C"/>
    <w:rsid w:val="00B03B59"/>
    <w:rsid w:val="00B07276"/>
    <w:rsid w:val="00B07F0B"/>
    <w:rsid w:val="00B12300"/>
    <w:rsid w:val="00B278E7"/>
    <w:rsid w:val="00B328F4"/>
    <w:rsid w:val="00B33901"/>
    <w:rsid w:val="00B4021F"/>
    <w:rsid w:val="00B41629"/>
    <w:rsid w:val="00B472B4"/>
    <w:rsid w:val="00B53AF5"/>
    <w:rsid w:val="00B640CD"/>
    <w:rsid w:val="00B7680F"/>
    <w:rsid w:val="00B816F0"/>
    <w:rsid w:val="00B903F9"/>
    <w:rsid w:val="00B91511"/>
    <w:rsid w:val="00BB1C7D"/>
    <w:rsid w:val="00BB28BC"/>
    <w:rsid w:val="00BB4C5B"/>
    <w:rsid w:val="00BB7269"/>
    <w:rsid w:val="00BC0540"/>
    <w:rsid w:val="00BC2898"/>
    <w:rsid w:val="00BC54A4"/>
    <w:rsid w:val="00BD121A"/>
    <w:rsid w:val="00BD4877"/>
    <w:rsid w:val="00BE1595"/>
    <w:rsid w:val="00BE26F1"/>
    <w:rsid w:val="00BE7333"/>
    <w:rsid w:val="00BF37F6"/>
    <w:rsid w:val="00BF3C2C"/>
    <w:rsid w:val="00BF7D37"/>
    <w:rsid w:val="00C00018"/>
    <w:rsid w:val="00C110A2"/>
    <w:rsid w:val="00C11A07"/>
    <w:rsid w:val="00C27AAD"/>
    <w:rsid w:val="00C3237E"/>
    <w:rsid w:val="00C3533D"/>
    <w:rsid w:val="00C37AF4"/>
    <w:rsid w:val="00C43F00"/>
    <w:rsid w:val="00C52E16"/>
    <w:rsid w:val="00C60DBD"/>
    <w:rsid w:val="00C61E6C"/>
    <w:rsid w:val="00C661AF"/>
    <w:rsid w:val="00C67DB3"/>
    <w:rsid w:val="00C72740"/>
    <w:rsid w:val="00C8516F"/>
    <w:rsid w:val="00C85A17"/>
    <w:rsid w:val="00C90B8D"/>
    <w:rsid w:val="00C938C4"/>
    <w:rsid w:val="00C93B53"/>
    <w:rsid w:val="00C9428B"/>
    <w:rsid w:val="00C95832"/>
    <w:rsid w:val="00C968CA"/>
    <w:rsid w:val="00C977A7"/>
    <w:rsid w:val="00CA004C"/>
    <w:rsid w:val="00CA2704"/>
    <w:rsid w:val="00CA5349"/>
    <w:rsid w:val="00CC0383"/>
    <w:rsid w:val="00CC15A7"/>
    <w:rsid w:val="00CD148B"/>
    <w:rsid w:val="00CD54DE"/>
    <w:rsid w:val="00CE319F"/>
    <w:rsid w:val="00CE6B54"/>
    <w:rsid w:val="00CF5080"/>
    <w:rsid w:val="00CF7BAF"/>
    <w:rsid w:val="00D05048"/>
    <w:rsid w:val="00D10087"/>
    <w:rsid w:val="00D35844"/>
    <w:rsid w:val="00D372D1"/>
    <w:rsid w:val="00D43BA3"/>
    <w:rsid w:val="00D505E2"/>
    <w:rsid w:val="00D60097"/>
    <w:rsid w:val="00D6112F"/>
    <w:rsid w:val="00D63C72"/>
    <w:rsid w:val="00D73B81"/>
    <w:rsid w:val="00D76919"/>
    <w:rsid w:val="00D8276F"/>
    <w:rsid w:val="00D83816"/>
    <w:rsid w:val="00D930FF"/>
    <w:rsid w:val="00D95A8D"/>
    <w:rsid w:val="00D96966"/>
    <w:rsid w:val="00DA02D7"/>
    <w:rsid w:val="00DA3F4F"/>
    <w:rsid w:val="00DA505D"/>
    <w:rsid w:val="00DA634A"/>
    <w:rsid w:val="00DA745E"/>
    <w:rsid w:val="00DA7EAB"/>
    <w:rsid w:val="00DB277B"/>
    <w:rsid w:val="00DB5499"/>
    <w:rsid w:val="00DC28AD"/>
    <w:rsid w:val="00DC3868"/>
    <w:rsid w:val="00DC7A35"/>
    <w:rsid w:val="00DD26B4"/>
    <w:rsid w:val="00DD4853"/>
    <w:rsid w:val="00DD4BBD"/>
    <w:rsid w:val="00DE3D66"/>
    <w:rsid w:val="00DE4168"/>
    <w:rsid w:val="00DF25CB"/>
    <w:rsid w:val="00DF7569"/>
    <w:rsid w:val="00E253CA"/>
    <w:rsid w:val="00E26C32"/>
    <w:rsid w:val="00E302E4"/>
    <w:rsid w:val="00E30735"/>
    <w:rsid w:val="00E32235"/>
    <w:rsid w:val="00E33249"/>
    <w:rsid w:val="00E37982"/>
    <w:rsid w:val="00E4453D"/>
    <w:rsid w:val="00E46398"/>
    <w:rsid w:val="00E52652"/>
    <w:rsid w:val="00E563D0"/>
    <w:rsid w:val="00E634E5"/>
    <w:rsid w:val="00E639E9"/>
    <w:rsid w:val="00E70C24"/>
    <w:rsid w:val="00E77D58"/>
    <w:rsid w:val="00E8688A"/>
    <w:rsid w:val="00E93812"/>
    <w:rsid w:val="00EA02D2"/>
    <w:rsid w:val="00EA0902"/>
    <w:rsid w:val="00EA1075"/>
    <w:rsid w:val="00EB34B0"/>
    <w:rsid w:val="00EB4F6A"/>
    <w:rsid w:val="00EC236C"/>
    <w:rsid w:val="00EC4111"/>
    <w:rsid w:val="00EC759D"/>
    <w:rsid w:val="00ED562C"/>
    <w:rsid w:val="00EE50DF"/>
    <w:rsid w:val="00EF3D9E"/>
    <w:rsid w:val="00F04BBF"/>
    <w:rsid w:val="00F11FC2"/>
    <w:rsid w:val="00F22D80"/>
    <w:rsid w:val="00F339D6"/>
    <w:rsid w:val="00F366D8"/>
    <w:rsid w:val="00F41D1B"/>
    <w:rsid w:val="00F42DC3"/>
    <w:rsid w:val="00F52ADC"/>
    <w:rsid w:val="00F55FBA"/>
    <w:rsid w:val="00F61C6A"/>
    <w:rsid w:val="00F62C80"/>
    <w:rsid w:val="00F76857"/>
    <w:rsid w:val="00F8330F"/>
    <w:rsid w:val="00F86C0A"/>
    <w:rsid w:val="00F87EA0"/>
    <w:rsid w:val="00FA5F09"/>
    <w:rsid w:val="00FA6C8B"/>
    <w:rsid w:val="00FA76A4"/>
    <w:rsid w:val="00FA79D8"/>
    <w:rsid w:val="00FD463C"/>
    <w:rsid w:val="00FE03D2"/>
    <w:rsid w:val="00FE1236"/>
    <w:rsid w:val="00FE47AA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A13F7C5"/>
  <w15:docId w15:val="{6DD05B63-A7D0-4CDD-B4B4-80157EB0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Sinespaciado"/>
    <w:next w:val="Normal"/>
    <w:link w:val="Ttulo1Car"/>
    <w:uiPriority w:val="9"/>
    <w:qFormat/>
    <w:rsid w:val="000C79BF"/>
    <w:pPr>
      <w:jc w:val="center"/>
      <w:outlineLvl w:val="0"/>
    </w:pPr>
    <w:rPr>
      <w:b/>
      <w:sz w:val="28"/>
      <w:szCs w:val="28"/>
      <w:lang w:val="es-MX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675169"/>
    <w:pPr>
      <w:numPr>
        <w:numId w:val="2"/>
      </w:numPr>
      <w:jc w:val="left"/>
      <w:outlineLvl w:val="1"/>
    </w:pPr>
    <w:rPr>
      <w:color w:val="00B050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87E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CC15A7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rsid w:val="00CC15A7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inespaciado">
    <w:name w:val="No Spacing"/>
    <w:qFormat/>
    <w:rsid w:val="00CC15A7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CC15A7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0C79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79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C79B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79B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C79B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C79BF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link w:val="Ttulo1"/>
    <w:uiPriority w:val="9"/>
    <w:rsid w:val="000C79BF"/>
    <w:rPr>
      <w:rFonts w:ascii="Calibri" w:eastAsia="Calibri" w:hAnsi="Calibri" w:cs="Times New Roman"/>
      <w:b/>
      <w:sz w:val="28"/>
      <w:szCs w:val="28"/>
      <w:lang w:val="es-MX"/>
    </w:rPr>
  </w:style>
  <w:style w:type="character" w:customStyle="1" w:styleId="Ttulo2Car">
    <w:name w:val="Título 2 Car"/>
    <w:link w:val="Ttulo2"/>
    <w:uiPriority w:val="9"/>
    <w:rsid w:val="00675169"/>
    <w:rPr>
      <w:b/>
      <w:color w:val="00B050"/>
      <w:sz w:val="24"/>
      <w:szCs w:val="28"/>
      <w:lang w:val="es-MX" w:eastAsia="en-US"/>
    </w:rPr>
  </w:style>
  <w:style w:type="character" w:styleId="Textodelmarcadordeposicin">
    <w:name w:val="Placeholder Text"/>
    <w:uiPriority w:val="99"/>
    <w:semiHidden/>
    <w:rsid w:val="001F682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684A6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84A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84A6D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3809D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E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72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2B9A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172B9A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F87EA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4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3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9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49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9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3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8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0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E580E-EA2F-4A1F-8EE3-CD534241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2351</Words>
  <Characters>12701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Adriana Torchelo</cp:lastModifiedBy>
  <cp:revision>153</cp:revision>
  <cp:lastPrinted>2015-02-23T13:52:00Z</cp:lastPrinted>
  <dcterms:created xsi:type="dcterms:W3CDTF">2016-05-03T18:10:00Z</dcterms:created>
  <dcterms:modified xsi:type="dcterms:W3CDTF">2023-04-25T12:35:00Z</dcterms:modified>
</cp:coreProperties>
</file>